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E2E" w:rsidRPr="00856825" w:rsidRDefault="007C6E2E" w:rsidP="007C6E2E">
      <w:pPr>
        <w:widowControl w:val="0"/>
        <w:autoSpaceDE w:val="0"/>
        <w:autoSpaceDN w:val="0"/>
        <w:adjustRightInd w:val="0"/>
        <w:spacing w:after="0" w:line="240" w:lineRule="auto"/>
        <w:jc w:val="center"/>
        <w:outlineLvl w:val="0"/>
        <w:rPr>
          <w:rFonts w:ascii="Times New Roman" w:hAnsi="Times New Roman"/>
          <w:sz w:val="24"/>
          <w:szCs w:val="24"/>
          <w:lang w:val="ru-RU"/>
        </w:rPr>
      </w:pPr>
      <w:r w:rsidRPr="00856825">
        <w:rPr>
          <w:rFonts w:ascii="Times New Roman" w:hAnsi="Times New Roman"/>
          <w:sz w:val="24"/>
          <w:szCs w:val="24"/>
          <w:lang w:val="ru-RU"/>
        </w:rPr>
        <w:t xml:space="preserve">                                                                          </w:t>
      </w:r>
      <w:r>
        <w:rPr>
          <w:rFonts w:ascii="Times New Roman" w:hAnsi="Times New Roman"/>
          <w:sz w:val="24"/>
          <w:szCs w:val="24"/>
          <w:lang w:val="ru-RU"/>
        </w:rPr>
        <w:t xml:space="preserve">                           </w:t>
      </w:r>
      <w:r w:rsidRPr="00856825">
        <w:rPr>
          <w:rFonts w:ascii="Times New Roman" w:hAnsi="Times New Roman"/>
          <w:sz w:val="24"/>
          <w:szCs w:val="24"/>
          <w:lang w:val="ru-RU"/>
        </w:rPr>
        <w:t>Утвержден</w:t>
      </w:r>
    </w:p>
    <w:p w:rsidR="007C6E2E" w:rsidRPr="00856825" w:rsidRDefault="007C6E2E" w:rsidP="007C6E2E">
      <w:pPr>
        <w:widowControl w:val="0"/>
        <w:autoSpaceDE w:val="0"/>
        <w:autoSpaceDN w:val="0"/>
        <w:adjustRightInd w:val="0"/>
        <w:spacing w:after="0" w:line="240" w:lineRule="auto"/>
        <w:jc w:val="center"/>
        <w:rPr>
          <w:rFonts w:ascii="Times New Roman" w:hAnsi="Times New Roman"/>
          <w:sz w:val="24"/>
          <w:szCs w:val="24"/>
          <w:lang w:val="ru-RU"/>
        </w:rPr>
      </w:pPr>
      <w:r w:rsidRPr="00856825">
        <w:rPr>
          <w:rFonts w:ascii="Times New Roman" w:hAnsi="Times New Roman"/>
          <w:sz w:val="24"/>
          <w:szCs w:val="24"/>
          <w:lang w:val="ru-RU"/>
        </w:rPr>
        <w:t xml:space="preserve">                                                                                </w:t>
      </w:r>
      <w:r>
        <w:rPr>
          <w:rFonts w:ascii="Times New Roman" w:hAnsi="Times New Roman"/>
          <w:sz w:val="24"/>
          <w:szCs w:val="24"/>
          <w:lang w:val="ru-RU"/>
        </w:rPr>
        <w:t xml:space="preserve">                 </w:t>
      </w:r>
      <w:r w:rsidRPr="00856825">
        <w:rPr>
          <w:rFonts w:ascii="Times New Roman" w:hAnsi="Times New Roman"/>
          <w:sz w:val="24"/>
          <w:szCs w:val="24"/>
          <w:lang w:val="ru-RU"/>
        </w:rPr>
        <w:t xml:space="preserve"> постановлением Администрации</w:t>
      </w:r>
    </w:p>
    <w:p w:rsidR="007C6E2E" w:rsidRPr="00856825" w:rsidRDefault="007C6E2E" w:rsidP="007C6E2E">
      <w:pPr>
        <w:widowControl w:val="0"/>
        <w:autoSpaceDE w:val="0"/>
        <w:autoSpaceDN w:val="0"/>
        <w:adjustRightInd w:val="0"/>
        <w:spacing w:after="0" w:line="240" w:lineRule="auto"/>
        <w:jc w:val="right"/>
        <w:rPr>
          <w:rFonts w:ascii="Times New Roman" w:hAnsi="Times New Roman"/>
          <w:sz w:val="24"/>
          <w:szCs w:val="24"/>
          <w:lang w:val="ru-RU"/>
        </w:rPr>
      </w:pPr>
      <w:r w:rsidRPr="00856825">
        <w:rPr>
          <w:rFonts w:ascii="Times New Roman" w:hAnsi="Times New Roman"/>
          <w:sz w:val="24"/>
          <w:szCs w:val="24"/>
          <w:lang w:val="ru-RU"/>
        </w:rPr>
        <w:t xml:space="preserve">    Яргомжского сельского поселения</w:t>
      </w:r>
    </w:p>
    <w:p w:rsidR="007C6E2E" w:rsidRPr="00856825" w:rsidRDefault="007C6E2E" w:rsidP="007C6E2E">
      <w:pPr>
        <w:widowControl w:val="0"/>
        <w:autoSpaceDE w:val="0"/>
        <w:autoSpaceDN w:val="0"/>
        <w:adjustRightInd w:val="0"/>
        <w:spacing w:after="0" w:line="240" w:lineRule="auto"/>
        <w:rPr>
          <w:rFonts w:ascii="Times New Roman" w:hAnsi="Times New Roman"/>
          <w:sz w:val="24"/>
          <w:szCs w:val="24"/>
          <w:lang w:val="ru-RU"/>
        </w:rPr>
      </w:pPr>
      <w:r w:rsidRPr="00856825">
        <w:rPr>
          <w:rFonts w:ascii="Times New Roman" w:hAnsi="Times New Roman"/>
          <w:sz w:val="24"/>
          <w:szCs w:val="24"/>
          <w:lang w:val="ru-RU"/>
        </w:rPr>
        <w:t xml:space="preserve">                                                                                       </w:t>
      </w:r>
      <w:r>
        <w:rPr>
          <w:rFonts w:ascii="Times New Roman" w:hAnsi="Times New Roman"/>
          <w:sz w:val="24"/>
          <w:szCs w:val="24"/>
          <w:lang w:val="ru-RU"/>
        </w:rPr>
        <w:t xml:space="preserve">                       </w:t>
      </w:r>
      <w:r w:rsidRPr="00856825">
        <w:rPr>
          <w:rFonts w:ascii="Times New Roman" w:hAnsi="Times New Roman"/>
          <w:sz w:val="24"/>
          <w:szCs w:val="24"/>
          <w:lang w:val="ru-RU"/>
        </w:rPr>
        <w:t xml:space="preserve">   от 17.06. 2013    </w:t>
      </w:r>
      <w:r w:rsidRPr="00856825">
        <w:rPr>
          <w:rFonts w:ascii="Times New Roman" w:hAnsi="Times New Roman"/>
          <w:sz w:val="24"/>
          <w:szCs w:val="24"/>
        </w:rPr>
        <w:t>N</w:t>
      </w:r>
      <w:r w:rsidRPr="00856825">
        <w:rPr>
          <w:rFonts w:ascii="Times New Roman" w:hAnsi="Times New Roman"/>
          <w:sz w:val="24"/>
          <w:szCs w:val="24"/>
          <w:lang w:val="ru-RU"/>
        </w:rPr>
        <w:t xml:space="preserve"> 48</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p>
    <w:p w:rsidR="007C6E2E" w:rsidRPr="00BE6F3C" w:rsidRDefault="007C6E2E" w:rsidP="007C6E2E">
      <w:pPr>
        <w:pStyle w:val="ConsPlusTitle"/>
        <w:jc w:val="center"/>
        <w:rPr>
          <w:rFonts w:ascii="Times New Roman" w:hAnsi="Times New Roman" w:cs="Times New Roman"/>
          <w:sz w:val="24"/>
          <w:szCs w:val="24"/>
        </w:rPr>
      </w:pPr>
      <w:bookmarkStart w:id="0" w:name="Par28"/>
      <w:bookmarkEnd w:id="0"/>
      <w:r w:rsidRPr="00BE6F3C">
        <w:rPr>
          <w:rFonts w:ascii="Times New Roman" w:hAnsi="Times New Roman" w:cs="Times New Roman"/>
          <w:sz w:val="24"/>
          <w:szCs w:val="24"/>
        </w:rPr>
        <w:t>АДМИНИСТРАТИВНЫЙ РЕГЛАМЕНТ</w:t>
      </w:r>
    </w:p>
    <w:p w:rsidR="007C6E2E" w:rsidRPr="00BE6F3C" w:rsidRDefault="007C6E2E" w:rsidP="007C6E2E">
      <w:pPr>
        <w:pStyle w:val="ConsPlusTitle"/>
        <w:jc w:val="center"/>
        <w:rPr>
          <w:rFonts w:ascii="Times New Roman" w:hAnsi="Times New Roman" w:cs="Times New Roman"/>
          <w:sz w:val="24"/>
          <w:szCs w:val="24"/>
        </w:rPr>
      </w:pPr>
      <w:r w:rsidRPr="00BE6F3C">
        <w:rPr>
          <w:rFonts w:ascii="Times New Roman" w:hAnsi="Times New Roman" w:cs="Times New Roman"/>
          <w:sz w:val="24"/>
          <w:szCs w:val="24"/>
        </w:rPr>
        <w:t>ОСУЩЕСТВЛЕНИЯ МУНИЦИПАЛЬНОГО КОНТРОЛЯ ЗА СОХРАННОСТЬЮ</w:t>
      </w:r>
    </w:p>
    <w:p w:rsidR="007C6E2E" w:rsidRPr="00BE6F3C" w:rsidRDefault="007C6E2E" w:rsidP="007C6E2E">
      <w:pPr>
        <w:pStyle w:val="ConsPlusTitle"/>
        <w:jc w:val="center"/>
        <w:rPr>
          <w:rFonts w:ascii="Times New Roman" w:hAnsi="Times New Roman" w:cs="Times New Roman"/>
          <w:sz w:val="24"/>
          <w:szCs w:val="24"/>
        </w:rPr>
      </w:pPr>
      <w:r w:rsidRPr="00BE6F3C">
        <w:rPr>
          <w:rFonts w:ascii="Times New Roman" w:hAnsi="Times New Roman" w:cs="Times New Roman"/>
          <w:sz w:val="24"/>
          <w:szCs w:val="24"/>
        </w:rPr>
        <w:t>АВТОМОБИЛЬНЫХ ДОРОГ МЕСТНОГО ЗНАЧЕНИЯ В ГРАНИЦАХ</w:t>
      </w:r>
    </w:p>
    <w:p w:rsidR="007C6E2E" w:rsidRPr="00BE6F3C" w:rsidRDefault="007C6E2E" w:rsidP="007C6E2E">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 </w:t>
      </w:r>
      <w:r w:rsidRPr="00EC48FC">
        <w:rPr>
          <w:rFonts w:ascii="Times New Roman" w:hAnsi="Times New Roman" w:cs="Times New Roman"/>
          <w:sz w:val="24"/>
          <w:szCs w:val="24"/>
        </w:rPr>
        <w:t>НАСЕЛЕННЫХ ПУНКТОВ</w:t>
      </w:r>
      <w:r>
        <w:rPr>
          <w:rFonts w:ascii="Times New Roman" w:hAnsi="Times New Roman" w:cs="Times New Roman"/>
          <w:sz w:val="24"/>
          <w:szCs w:val="24"/>
        </w:rPr>
        <w:t xml:space="preserve"> ЯРГОМЖСКОГО СЕЛЬСКОГО ПОСЕЛЕНИЯ</w:t>
      </w:r>
    </w:p>
    <w:p w:rsidR="007C6E2E" w:rsidRPr="00BE6F3C" w:rsidRDefault="007C6E2E" w:rsidP="007C6E2E">
      <w:pPr>
        <w:pStyle w:val="ConsPlusTitle"/>
        <w:jc w:val="center"/>
        <w:rPr>
          <w:rFonts w:ascii="Times New Roman" w:hAnsi="Times New Roman" w:cs="Times New Roman"/>
          <w:sz w:val="24"/>
          <w:szCs w:val="24"/>
        </w:rPr>
      </w:pPr>
      <w:r w:rsidRPr="00BE6F3C">
        <w:rPr>
          <w:rFonts w:ascii="Times New Roman" w:hAnsi="Times New Roman" w:cs="Times New Roman"/>
          <w:sz w:val="24"/>
          <w:szCs w:val="24"/>
        </w:rPr>
        <w:t>(ДАЛЕЕ - АДМИНИСТРАТИВНЫЙ РЕГЛАМЕНТ)</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p>
    <w:p w:rsidR="007C6E2E" w:rsidRPr="00BE6F3C" w:rsidRDefault="007C6E2E" w:rsidP="007C6E2E">
      <w:pPr>
        <w:widowControl w:val="0"/>
        <w:autoSpaceDE w:val="0"/>
        <w:autoSpaceDN w:val="0"/>
        <w:adjustRightInd w:val="0"/>
        <w:spacing w:after="0" w:line="240" w:lineRule="auto"/>
        <w:jc w:val="center"/>
        <w:outlineLvl w:val="1"/>
        <w:rPr>
          <w:rFonts w:ascii="Times New Roman" w:hAnsi="Times New Roman"/>
          <w:sz w:val="24"/>
          <w:szCs w:val="24"/>
          <w:lang w:val="ru-RU"/>
        </w:rPr>
      </w:pPr>
      <w:r w:rsidRPr="00BE6F3C">
        <w:rPr>
          <w:rFonts w:ascii="Times New Roman" w:hAnsi="Times New Roman"/>
          <w:sz w:val="24"/>
          <w:szCs w:val="24"/>
          <w:lang w:val="ru-RU"/>
        </w:rPr>
        <w:t>1. Общие положения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1.1. Вид муниципального контроля - муниципальный контроль за сохранностью автомобильных дорог местного значения в </w:t>
      </w:r>
      <w:r w:rsidRPr="00EC48FC">
        <w:rPr>
          <w:rFonts w:ascii="Times New Roman" w:hAnsi="Times New Roman"/>
          <w:sz w:val="24"/>
          <w:szCs w:val="24"/>
          <w:lang w:val="ru-RU"/>
        </w:rPr>
        <w:t>границах населенных пунктов</w:t>
      </w:r>
      <w:r w:rsidRPr="00FF7D60">
        <w:rPr>
          <w:rFonts w:ascii="Times New Roman" w:hAnsi="Times New Roman"/>
          <w:sz w:val="24"/>
          <w:szCs w:val="24"/>
          <w:lang w:val="ru-RU"/>
        </w:rPr>
        <w:t xml:space="preserve"> </w:t>
      </w:r>
      <w:r>
        <w:rPr>
          <w:rFonts w:ascii="Times New Roman" w:hAnsi="Times New Roman"/>
          <w:sz w:val="24"/>
          <w:szCs w:val="24"/>
          <w:lang w:val="ru-RU"/>
        </w:rPr>
        <w:t>Яргомжского сельского поселения</w:t>
      </w:r>
      <w:r w:rsidRPr="00BE6F3C">
        <w:rPr>
          <w:rFonts w:ascii="Times New Roman" w:hAnsi="Times New Roman"/>
          <w:sz w:val="24"/>
          <w:szCs w:val="24"/>
          <w:lang w:val="ru-RU"/>
        </w:rPr>
        <w:t xml:space="preserve"> (далее - муниципальный контроль).</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1.2. Муниципальный контроль осуществляется </w:t>
      </w:r>
      <w:r>
        <w:rPr>
          <w:rFonts w:ascii="Times New Roman" w:hAnsi="Times New Roman"/>
          <w:sz w:val="24"/>
          <w:szCs w:val="24"/>
          <w:lang w:val="ru-RU"/>
        </w:rPr>
        <w:t>Администрацией Яргомжского сельского поселения</w:t>
      </w:r>
      <w:r w:rsidRPr="00BE6F3C">
        <w:rPr>
          <w:rFonts w:ascii="Times New Roman" w:hAnsi="Times New Roman"/>
          <w:sz w:val="24"/>
          <w:szCs w:val="24"/>
          <w:lang w:val="ru-RU"/>
        </w:rPr>
        <w:t xml:space="preserve"> (далее - орган муниципального конт</w:t>
      </w:r>
      <w:r>
        <w:rPr>
          <w:rFonts w:ascii="Times New Roman" w:hAnsi="Times New Roman"/>
          <w:sz w:val="24"/>
          <w:szCs w:val="24"/>
          <w:lang w:val="ru-RU"/>
        </w:rPr>
        <w:t>роля</w:t>
      </w:r>
      <w:r w:rsidRPr="00BE6F3C">
        <w:rPr>
          <w:rFonts w:ascii="Times New Roman" w:hAnsi="Times New Roman"/>
          <w:sz w:val="24"/>
          <w:szCs w:val="24"/>
          <w:lang w:val="ru-RU"/>
        </w:rPr>
        <w:t>).</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Муниципальный контроль осуществляется специалистами органа муниципального контроля, включенными в </w:t>
      </w:r>
      <w:hyperlink r:id="rId4" w:history="1">
        <w:r w:rsidRPr="005106EA">
          <w:rPr>
            <w:rFonts w:ascii="Times New Roman" w:hAnsi="Times New Roman"/>
            <w:sz w:val="24"/>
            <w:szCs w:val="24"/>
            <w:lang w:val="ru-RU"/>
          </w:rPr>
          <w:t>перечень</w:t>
        </w:r>
      </w:hyperlink>
      <w:r w:rsidRPr="005106EA">
        <w:rPr>
          <w:rFonts w:ascii="Times New Roman" w:hAnsi="Times New Roman"/>
          <w:sz w:val="24"/>
          <w:szCs w:val="24"/>
          <w:lang w:val="ru-RU"/>
        </w:rPr>
        <w:t xml:space="preserve"> должностных лиц органа муниципального контроля (далее - должностные лица), утвержденный решением </w:t>
      </w:r>
      <w:r>
        <w:rPr>
          <w:rFonts w:ascii="Times New Roman" w:hAnsi="Times New Roman"/>
          <w:sz w:val="24"/>
          <w:szCs w:val="24"/>
          <w:lang w:val="ru-RU"/>
        </w:rPr>
        <w:t xml:space="preserve">Совета Яргомжского </w:t>
      </w:r>
      <w:r w:rsidRPr="005106EA">
        <w:rPr>
          <w:rFonts w:ascii="Times New Roman" w:hAnsi="Times New Roman"/>
          <w:sz w:val="24"/>
          <w:szCs w:val="24"/>
          <w:lang w:val="ru-RU"/>
        </w:rPr>
        <w:t>сельского поселения от</w:t>
      </w:r>
      <w:r>
        <w:rPr>
          <w:rFonts w:ascii="Times New Roman" w:hAnsi="Times New Roman"/>
          <w:sz w:val="24"/>
          <w:szCs w:val="24"/>
          <w:lang w:val="ru-RU"/>
        </w:rPr>
        <w:t xml:space="preserve"> 02.04.2013 № 192.</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1.3. Перечень нормативных правовых актов, регулирующих осуществление муниципального контроля: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Федеральный </w:t>
      </w:r>
      <w:hyperlink r:id="rId5" w:history="1">
        <w:r w:rsidRPr="00B10A2B">
          <w:rPr>
            <w:rFonts w:ascii="Times New Roman" w:hAnsi="Times New Roman"/>
            <w:sz w:val="24"/>
            <w:szCs w:val="24"/>
            <w:lang w:val="ru-RU"/>
          </w:rPr>
          <w:t>закон</w:t>
        </w:r>
      </w:hyperlink>
      <w:r w:rsidRPr="00BE6F3C">
        <w:rPr>
          <w:rFonts w:ascii="Times New Roman" w:hAnsi="Times New Roman"/>
          <w:sz w:val="24"/>
          <w:szCs w:val="24"/>
          <w:lang w:val="ru-RU"/>
        </w:rPr>
        <w:t xml:space="preserve"> от 10 декабря 1995 года </w:t>
      </w:r>
      <w:r w:rsidRPr="00BE6F3C">
        <w:rPr>
          <w:rFonts w:ascii="Times New Roman" w:hAnsi="Times New Roman"/>
          <w:sz w:val="24"/>
          <w:szCs w:val="24"/>
        </w:rPr>
        <w:t>N</w:t>
      </w:r>
      <w:r w:rsidRPr="00BE6F3C">
        <w:rPr>
          <w:rFonts w:ascii="Times New Roman" w:hAnsi="Times New Roman"/>
          <w:sz w:val="24"/>
          <w:szCs w:val="24"/>
          <w:lang w:val="ru-RU"/>
        </w:rPr>
        <w:t xml:space="preserve"> 196-ФЗ "О безопасности дорожного движения" (с последующими изменениями);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Федеральный </w:t>
      </w:r>
      <w:hyperlink r:id="rId6" w:history="1">
        <w:r w:rsidRPr="00B10A2B">
          <w:rPr>
            <w:rFonts w:ascii="Times New Roman" w:hAnsi="Times New Roman"/>
            <w:sz w:val="24"/>
            <w:szCs w:val="24"/>
            <w:lang w:val="ru-RU"/>
          </w:rPr>
          <w:t>закон</w:t>
        </w:r>
      </w:hyperlink>
      <w:r w:rsidRPr="00BE6F3C">
        <w:rPr>
          <w:rFonts w:ascii="Times New Roman" w:hAnsi="Times New Roman"/>
          <w:sz w:val="24"/>
          <w:szCs w:val="24"/>
          <w:lang w:val="ru-RU"/>
        </w:rPr>
        <w:t xml:space="preserve"> от 6 октября 2003 года </w:t>
      </w:r>
      <w:r w:rsidRPr="00BE6F3C">
        <w:rPr>
          <w:rFonts w:ascii="Times New Roman" w:hAnsi="Times New Roman"/>
          <w:sz w:val="24"/>
          <w:szCs w:val="24"/>
        </w:rPr>
        <w:t>N</w:t>
      </w:r>
      <w:r w:rsidRPr="00BE6F3C">
        <w:rPr>
          <w:rFonts w:ascii="Times New Roman" w:hAnsi="Times New Roman"/>
          <w:sz w:val="24"/>
          <w:szCs w:val="24"/>
          <w:lang w:val="ru-RU"/>
        </w:rPr>
        <w:t xml:space="preserve"> 131-ФЗ "Об общих принципах организации местного самоуправления в Российской Федерации" (с последующими изменениями);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Федеральный </w:t>
      </w:r>
      <w:hyperlink r:id="rId7" w:history="1">
        <w:r w:rsidRPr="00B10A2B">
          <w:rPr>
            <w:rFonts w:ascii="Times New Roman" w:hAnsi="Times New Roman"/>
            <w:sz w:val="24"/>
            <w:szCs w:val="24"/>
            <w:lang w:val="ru-RU"/>
          </w:rPr>
          <w:t>закон</w:t>
        </w:r>
      </w:hyperlink>
      <w:r w:rsidRPr="00BE6F3C">
        <w:rPr>
          <w:rFonts w:ascii="Times New Roman" w:hAnsi="Times New Roman"/>
          <w:sz w:val="24"/>
          <w:szCs w:val="24"/>
          <w:lang w:val="ru-RU"/>
        </w:rPr>
        <w:t xml:space="preserve"> от 8 ноября 2007 года </w:t>
      </w:r>
      <w:r w:rsidRPr="00BE6F3C">
        <w:rPr>
          <w:rFonts w:ascii="Times New Roman" w:hAnsi="Times New Roman"/>
          <w:sz w:val="24"/>
          <w:szCs w:val="24"/>
        </w:rPr>
        <w:t>N</w:t>
      </w:r>
      <w:r w:rsidRPr="00BE6F3C">
        <w:rPr>
          <w:rFonts w:ascii="Times New Roman" w:hAnsi="Times New Roman"/>
          <w:sz w:val="24"/>
          <w:szCs w:val="24"/>
          <w:lang w:val="ru-RU"/>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последующими изменениями);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Федеральный </w:t>
      </w:r>
      <w:hyperlink r:id="rId8" w:history="1">
        <w:r w:rsidRPr="00B10A2B">
          <w:rPr>
            <w:rFonts w:ascii="Times New Roman" w:hAnsi="Times New Roman"/>
            <w:sz w:val="24"/>
            <w:szCs w:val="24"/>
            <w:lang w:val="ru-RU"/>
          </w:rPr>
          <w:t>закон</w:t>
        </w:r>
      </w:hyperlink>
      <w:r w:rsidRPr="00BE6F3C">
        <w:rPr>
          <w:rFonts w:ascii="Times New Roman" w:hAnsi="Times New Roman"/>
          <w:sz w:val="24"/>
          <w:szCs w:val="24"/>
          <w:lang w:val="ru-RU"/>
        </w:rPr>
        <w:t xml:space="preserve"> от 26 декабря 2008 года </w:t>
      </w:r>
      <w:r w:rsidRPr="00BE6F3C">
        <w:rPr>
          <w:rFonts w:ascii="Times New Roman" w:hAnsi="Times New Roman"/>
          <w:sz w:val="24"/>
          <w:szCs w:val="24"/>
        </w:rPr>
        <w:t>N</w:t>
      </w:r>
      <w:r w:rsidRPr="00BE6F3C">
        <w:rPr>
          <w:rFonts w:ascii="Times New Roman" w:hAnsi="Times New Roman"/>
          <w:sz w:val="24"/>
          <w:szCs w:val="24"/>
          <w:lang w:val="ru-RU"/>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 (далее - Федеральный закон </w:t>
      </w:r>
      <w:r w:rsidRPr="00BE6F3C">
        <w:rPr>
          <w:rFonts w:ascii="Times New Roman" w:hAnsi="Times New Roman"/>
          <w:sz w:val="24"/>
          <w:szCs w:val="24"/>
        </w:rPr>
        <w:t>N</w:t>
      </w:r>
      <w:r w:rsidRPr="00BE6F3C">
        <w:rPr>
          <w:rFonts w:ascii="Times New Roman" w:hAnsi="Times New Roman"/>
          <w:sz w:val="24"/>
          <w:szCs w:val="24"/>
          <w:lang w:val="ru-RU"/>
        </w:rPr>
        <w:t xml:space="preserve"> 294-ФЗ);</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hyperlink r:id="rId9" w:history="1">
        <w:r w:rsidRPr="00B10A2B">
          <w:rPr>
            <w:rFonts w:ascii="Times New Roman" w:hAnsi="Times New Roman"/>
            <w:sz w:val="24"/>
            <w:szCs w:val="24"/>
            <w:lang w:val="ru-RU"/>
          </w:rPr>
          <w:t>постановление</w:t>
        </w:r>
      </w:hyperlink>
      <w:r w:rsidRPr="00BE6F3C">
        <w:rPr>
          <w:rFonts w:ascii="Times New Roman" w:hAnsi="Times New Roman"/>
          <w:sz w:val="24"/>
          <w:szCs w:val="24"/>
          <w:lang w:val="ru-RU"/>
        </w:rPr>
        <w:t xml:space="preserve"> Правительства РФ от 30 июня 2010 года </w:t>
      </w:r>
      <w:r w:rsidRPr="00BE6F3C">
        <w:rPr>
          <w:rFonts w:ascii="Times New Roman" w:hAnsi="Times New Roman"/>
          <w:sz w:val="24"/>
          <w:szCs w:val="24"/>
        </w:rPr>
        <w:t>N</w:t>
      </w:r>
      <w:r w:rsidRPr="00BE6F3C">
        <w:rPr>
          <w:rFonts w:ascii="Times New Roman" w:hAnsi="Times New Roman"/>
          <w:sz w:val="24"/>
          <w:szCs w:val="24"/>
          <w:lang w:val="ru-RU"/>
        </w:rPr>
        <w:t xml:space="preserve">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 последующими изменениями);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hyperlink r:id="rId10" w:history="1">
        <w:r w:rsidRPr="00B10A2B">
          <w:rPr>
            <w:rFonts w:ascii="Times New Roman" w:hAnsi="Times New Roman"/>
            <w:sz w:val="24"/>
            <w:szCs w:val="24"/>
            <w:lang w:val="ru-RU"/>
          </w:rPr>
          <w:t>закон</w:t>
        </w:r>
      </w:hyperlink>
      <w:r w:rsidRPr="00BE6F3C">
        <w:rPr>
          <w:rFonts w:ascii="Times New Roman" w:hAnsi="Times New Roman"/>
          <w:sz w:val="24"/>
          <w:szCs w:val="24"/>
          <w:lang w:val="ru-RU"/>
        </w:rPr>
        <w:t xml:space="preserve"> Вологодской области от 4 июня 2010 года </w:t>
      </w:r>
      <w:r w:rsidRPr="00BE6F3C">
        <w:rPr>
          <w:rFonts w:ascii="Times New Roman" w:hAnsi="Times New Roman"/>
          <w:sz w:val="24"/>
          <w:szCs w:val="24"/>
        </w:rPr>
        <w:t>N</w:t>
      </w:r>
      <w:r w:rsidRPr="00BE6F3C">
        <w:rPr>
          <w:rFonts w:ascii="Times New Roman" w:hAnsi="Times New Roman"/>
          <w:sz w:val="24"/>
          <w:szCs w:val="24"/>
          <w:lang w:val="ru-RU"/>
        </w:rPr>
        <w:t xml:space="preserve"> 2317-ОЗ "О порядке организации и осуществления муниципального контроля на территории Вологодской области" (с последующими изменениями);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hyperlink r:id="rId11" w:history="1">
        <w:r w:rsidRPr="00B10A2B">
          <w:rPr>
            <w:rFonts w:ascii="Times New Roman" w:hAnsi="Times New Roman"/>
            <w:sz w:val="24"/>
            <w:szCs w:val="24"/>
            <w:lang w:val="ru-RU"/>
          </w:rPr>
          <w:t>закон</w:t>
        </w:r>
      </w:hyperlink>
      <w:r w:rsidRPr="00BE6F3C">
        <w:rPr>
          <w:rFonts w:ascii="Times New Roman" w:hAnsi="Times New Roman"/>
          <w:sz w:val="24"/>
          <w:szCs w:val="24"/>
          <w:lang w:val="ru-RU"/>
        </w:rPr>
        <w:t xml:space="preserve"> Вологодской области от 8 декабря 2010 года </w:t>
      </w:r>
      <w:r w:rsidRPr="00BE6F3C">
        <w:rPr>
          <w:rFonts w:ascii="Times New Roman" w:hAnsi="Times New Roman"/>
          <w:sz w:val="24"/>
          <w:szCs w:val="24"/>
        </w:rPr>
        <w:t>N</w:t>
      </w:r>
      <w:r w:rsidRPr="00BE6F3C">
        <w:rPr>
          <w:rFonts w:ascii="Times New Roman" w:hAnsi="Times New Roman"/>
          <w:sz w:val="24"/>
          <w:szCs w:val="24"/>
          <w:lang w:val="ru-RU"/>
        </w:rPr>
        <w:t xml:space="preserve"> 2429-ОЗ "Об административных правонарушениях в Вологодской области" (с последующими изменениями);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hyperlink r:id="rId12" w:history="1">
        <w:r w:rsidRPr="004F36C0">
          <w:rPr>
            <w:rFonts w:ascii="Times New Roman" w:hAnsi="Times New Roman"/>
            <w:sz w:val="24"/>
            <w:szCs w:val="24"/>
            <w:lang w:val="ru-RU"/>
          </w:rPr>
          <w:t>Порядок</w:t>
        </w:r>
      </w:hyperlink>
      <w:r w:rsidRPr="00BE6F3C">
        <w:rPr>
          <w:rFonts w:ascii="Times New Roman" w:hAnsi="Times New Roman"/>
          <w:sz w:val="24"/>
          <w:szCs w:val="24"/>
          <w:lang w:val="ru-RU"/>
        </w:rPr>
        <w:t xml:space="preserve"> организации и осуществления муниципального контроля за сохранностью автомобильных дорог местного значения в </w:t>
      </w:r>
      <w:r w:rsidRPr="001C14C5">
        <w:rPr>
          <w:rFonts w:ascii="Times New Roman" w:hAnsi="Times New Roman"/>
          <w:sz w:val="24"/>
          <w:szCs w:val="24"/>
          <w:lang w:val="ru-RU"/>
        </w:rPr>
        <w:t xml:space="preserve">границах населенных пунктов </w:t>
      </w:r>
      <w:r>
        <w:rPr>
          <w:rFonts w:ascii="Times New Roman" w:hAnsi="Times New Roman"/>
          <w:sz w:val="24"/>
          <w:szCs w:val="24"/>
          <w:lang w:val="ru-RU"/>
        </w:rPr>
        <w:t>Яргомжского се</w:t>
      </w:r>
      <w:r w:rsidRPr="001C14C5">
        <w:rPr>
          <w:rFonts w:ascii="Times New Roman" w:hAnsi="Times New Roman"/>
          <w:sz w:val="24"/>
          <w:szCs w:val="24"/>
          <w:lang w:val="ru-RU"/>
        </w:rPr>
        <w:t xml:space="preserve">льского поселения, утвержденный решением Совета </w:t>
      </w:r>
      <w:r>
        <w:rPr>
          <w:rFonts w:ascii="Times New Roman" w:hAnsi="Times New Roman"/>
          <w:sz w:val="24"/>
          <w:szCs w:val="24"/>
          <w:lang w:val="ru-RU"/>
        </w:rPr>
        <w:t xml:space="preserve">Яргомжского </w:t>
      </w:r>
      <w:r w:rsidRPr="001C14C5">
        <w:rPr>
          <w:rFonts w:ascii="Times New Roman" w:hAnsi="Times New Roman"/>
          <w:sz w:val="24"/>
          <w:szCs w:val="24"/>
          <w:lang w:val="ru-RU"/>
        </w:rPr>
        <w:t>сельского поселения</w:t>
      </w:r>
      <w:r w:rsidRPr="00BE6F3C">
        <w:rPr>
          <w:rFonts w:ascii="Times New Roman" w:hAnsi="Times New Roman"/>
          <w:sz w:val="24"/>
          <w:szCs w:val="24"/>
          <w:lang w:val="ru-RU"/>
        </w:rPr>
        <w:t xml:space="preserve"> от </w:t>
      </w:r>
      <w:r>
        <w:rPr>
          <w:rFonts w:ascii="Times New Roman" w:hAnsi="Times New Roman"/>
          <w:sz w:val="24"/>
          <w:szCs w:val="24"/>
          <w:lang w:val="ru-RU"/>
        </w:rPr>
        <w:t>02.04.2013 № 192</w:t>
      </w:r>
      <w:r w:rsidRPr="00BE6F3C">
        <w:rPr>
          <w:rFonts w:ascii="Times New Roman" w:hAnsi="Times New Roman"/>
          <w:sz w:val="24"/>
          <w:szCs w:val="24"/>
          <w:lang w:val="ru-RU"/>
        </w:rPr>
        <w:t>;</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настоящий Административный регламент.</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1.4. Предметом муниципального контроля является соблюдение индивидуальными предпринимателями и юридическими лицами требований законодательства об обеспечении сохранности автомобильных дорог местного значения при осуществлении </w:t>
      </w:r>
      <w:r w:rsidRPr="00BE6F3C">
        <w:rPr>
          <w:rFonts w:ascii="Times New Roman" w:hAnsi="Times New Roman"/>
          <w:sz w:val="24"/>
          <w:szCs w:val="24"/>
          <w:lang w:val="ru-RU"/>
        </w:rPr>
        <w:lastRenderedPageBreak/>
        <w:t xml:space="preserve">деятельности и использовании автомобильных дорог местного значения в границах </w:t>
      </w:r>
      <w:r w:rsidRPr="001C14C5">
        <w:rPr>
          <w:rFonts w:ascii="Times New Roman" w:hAnsi="Times New Roman"/>
          <w:sz w:val="24"/>
          <w:szCs w:val="24"/>
          <w:lang w:val="ru-RU"/>
        </w:rPr>
        <w:t xml:space="preserve">населенных пунктов </w:t>
      </w:r>
      <w:r>
        <w:rPr>
          <w:rFonts w:ascii="Times New Roman" w:hAnsi="Times New Roman"/>
          <w:sz w:val="24"/>
          <w:szCs w:val="24"/>
          <w:lang w:val="ru-RU"/>
        </w:rPr>
        <w:t>Яргомжского сельского поселения</w:t>
      </w:r>
      <w:r w:rsidRPr="00BE6F3C">
        <w:rPr>
          <w:rFonts w:ascii="Times New Roman" w:hAnsi="Times New Roman"/>
          <w:sz w:val="24"/>
          <w:szCs w:val="24"/>
          <w:lang w:val="ru-RU"/>
        </w:rPr>
        <w:t xml:space="preserve"> (далее - автомобильные дороги), в том числе при: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реконструкции, капитальном ремонте, ремонте автомобильных дорог;</w:t>
      </w:r>
    </w:p>
    <w:p w:rsidR="007C6E2E" w:rsidRPr="001C14C5"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прокладке, переносе, переустройстве инженерных коммуникаций и и</w:t>
      </w:r>
      <w:r>
        <w:rPr>
          <w:rFonts w:ascii="Times New Roman" w:hAnsi="Times New Roman"/>
          <w:sz w:val="24"/>
          <w:szCs w:val="24"/>
          <w:lang w:val="ru-RU"/>
        </w:rPr>
        <w:t>х эксплуатации в границах полос</w:t>
      </w:r>
      <w:r w:rsidRPr="00BE6F3C">
        <w:rPr>
          <w:rFonts w:ascii="Times New Roman" w:hAnsi="Times New Roman"/>
          <w:sz w:val="24"/>
          <w:szCs w:val="24"/>
          <w:lang w:val="ru-RU"/>
        </w:rPr>
        <w:t xml:space="preserve"> отвода</w:t>
      </w:r>
      <w:r w:rsidRPr="001C14C5">
        <w:rPr>
          <w:rFonts w:ascii="Times New Roman" w:hAnsi="Times New Roman"/>
          <w:sz w:val="24"/>
          <w:szCs w:val="24"/>
          <w:lang w:val="ru-RU"/>
        </w:rPr>
        <w:t>, придорожных полос автомобильных дорог;</w:t>
      </w:r>
    </w:p>
    <w:p w:rsidR="007C6E2E" w:rsidRPr="001C14C5"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1C14C5">
        <w:rPr>
          <w:rFonts w:ascii="Times New Roman" w:hAnsi="Times New Roman"/>
          <w:sz w:val="24"/>
          <w:szCs w:val="24"/>
          <w:lang w:val="ru-RU"/>
        </w:rPr>
        <w:t>строительстве, реконструкции, капитальном</w:t>
      </w:r>
      <w:r w:rsidRPr="00BE6F3C">
        <w:rPr>
          <w:rFonts w:ascii="Times New Roman" w:hAnsi="Times New Roman"/>
          <w:sz w:val="24"/>
          <w:szCs w:val="24"/>
          <w:lang w:val="ru-RU"/>
        </w:rPr>
        <w:t xml:space="preserve"> ремонте, ремонте </w:t>
      </w:r>
      <w:r>
        <w:rPr>
          <w:rFonts w:ascii="Times New Roman" w:hAnsi="Times New Roman"/>
          <w:sz w:val="24"/>
          <w:szCs w:val="24"/>
          <w:lang w:val="ru-RU"/>
        </w:rPr>
        <w:t xml:space="preserve"> </w:t>
      </w:r>
      <w:r w:rsidRPr="001C14C5">
        <w:rPr>
          <w:rFonts w:ascii="Times New Roman" w:hAnsi="Times New Roman"/>
          <w:sz w:val="24"/>
          <w:szCs w:val="24"/>
          <w:lang w:val="ru-RU"/>
        </w:rPr>
        <w:t>объектов придорожного сервиса, размещаемых в границах полос отвода, придорожных полос автомобильных дорог, подъездов и съездов с них,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 стоянок и мест остановки транспортных сред</w:t>
      </w:r>
      <w:r>
        <w:rPr>
          <w:rFonts w:ascii="Times New Roman" w:hAnsi="Times New Roman"/>
          <w:sz w:val="24"/>
          <w:szCs w:val="24"/>
          <w:lang w:val="ru-RU"/>
        </w:rPr>
        <w:t>с</w:t>
      </w:r>
      <w:r w:rsidRPr="001C14C5">
        <w:rPr>
          <w:rFonts w:ascii="Times New Roman" w:hAnsi="Times New Roman"/>
          <w:sz w:val="24"/>
          <w:szCs w:val="24"/>
          <w:lang w:val="ru-RU"/>
        </w:rPr>
        <w:t>тв;</w:t>
      </w:r>
    </w:p>
    <w:p w:rsidR="007C6E2E" w:rsidRPr="001C14C5"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1C14C5">
        <w:rPr>
          <w:rFonts w:ascii="Times New Roman" w:hAnsi="Times New Roman"/>
          <w:sz w:val="24"/>
          <w:szCs w:val="24"/>
          <w:lang w:val="ru-RU"/>
        </w:rPr>
        <w:t>использовании водоотводных сооружений автомобильных дорог;</w:t>
      </w:r>
    </w:p>
    <w:p w:rsidR="007C6E2E" w:rsidRPr="001C14C5"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1C14C5">
        <w:rPr>
          <w:rFonts w:ascii="Times New Roman" w:hAnsi="Times New Roman"/>
          <w:sz w:val="24"/>
          <w:szCs w:val="24"/>
          <w:lang w:val="ru-RU"/>
        </w:rPr>
        <w:t>соблюдении временных ограничения или прекращения движения транспортных средств по автомобильным дорогам;</w:t>
      </w:r>
    </w:p>
    <w:p w:rsidR="007C6E2E" w:rsidRPr="001C14C5"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1C14C5">
        <w:rPr>
          <w:rFonts w:ascii="Times New Roman" w:hAnsi="Times New Roman"/>
          <w:sz w:val="24"/>
          <w:szCs w:val="24"/>
          <w:lang w:val="ru-RU"/>
        </w:rPr>
        <w:t>осуществлении перевозок по автомобильным дорогам опасных, тяжеловесных и (или) крупногабаритных грузов;</w:t>
      </w:r>
    </w:p>
    <w:p w:rsidR="007C6E2E" w:rsidRPr="001C14C5"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1C14C5">
        <w:rPr>
          <w:rFonts w:ascii="Times New Roman" w:hAnsi="Times New Roman"/>
          <w:sz w:val="24"/>
          <w:szCs w:val="24"/>
          <w:lang w:val="ru-RU"/>
        </w:rPr>
        <w:t>соблюдении запретов, установленных в границах полос отвода автомобильных дорог.</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1C14C5">
        <w:rPr>
          <w:rFonts w:ascii="Times New Roman" w:hAnsi="Times New Roman"/>
          <w:sz w:val="24"/>
          <w:szCs w:val="24"/>
          <w:lang w:val="ru-RU"/>
        </w:rPr>
        <w:t>1.5. При осуществлении муниципального контроля: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1.5.1. Орган муниципального контроля и должностные лица органа муниципального контроля имеют право:</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проверять соблюдение индивидуальными предпринимателями и юридическими лицами законодательства в области использования автомобильных дорог и требовать представления к проверке документов, связанных с целями, задачами и предметом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беспрепятственно при предъявлении служебного удостоверения и копии </w:t>
      </w:r>
      <w:r>
        <w:rPr>
          <w:rFonts w:ascii="Times New Roman" w:hAnsi="Times New Roman"/>
          <w:sz w:val="24"/>
          <w:szCs w:val="24"/>
          <w:lang w:val="ru-RU"/>
        </w:rPr>
        <w:t>распоряжения</w:t>
      </w:r>
      <w:r w:rsidRPr="00BE6F3C">
        <w:rPr>
          <w:rFonts w:ascii="Times New Roman" w:hAnsi="Times New Roman"/>
          <w:sz w:val="24"/>
          <w:szCs w:val="24"/>
          <w:lang w:val="ru-RU"/>
        </w:rPr>
        <w:t xml:space="preserve"> руководителя (заместителя руководителя) органа муниципального контроля о назначении проверки посещать объект проверки, а также проводить необходимые исследования, испытания, экспертизы, расследования и другие мероприятия в рамках муниципального контроля;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запрашивать и получать на основании мотивированных письменных запросов информацию и документы, необходимые в ходе проведения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выдавать индивидуальным предпринимателям и юридическим лицам предписания об устранении выявленных нарушений законодательства в области использования автомобильных дорог;</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законодательства в области использования автомобильных дорог;</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направлять в уполномоченные органы материалы, связанные с нарушениями законодательства в области использования автомобильных дорог, для решения вопросов о возбуждении уголовных дел по признакам преступлений;</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обжаловать действия (бездействие), повлекшие за собой нарушение прав должностных лиц, а также препятствующие исполнению ими должностных обязанностей.</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1.5.2. Орган муниципального контроля, его должностные лица обязаны:</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соблюдать законодательство Российской Федерации, права и законные интересы юридического лица, индивидуального предпринимателя, в отношении которых проводится проверка;</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проводить проверку на основании </w:t>
      </w:r>
      <w:r>
        <w:rPr>
          <w:rFonts w:ascii="Times New Roman" w:hAnsi="Times New Roman"/>
          <w:sz w:val="24"/>
          <w:szCs w:val="24"/>
          <w:lang w:val="ru-RU"/>
        </w:rPr>
        <w:t xml:space="preserve">распоряжения </w:t>
      </w:r>
      <w:r w:rsidRPr="00BE6F3C">
        <w:rPr>
          <w:rFonts w:ascii="Times New Roman" w:hAnsi="Times New Roman"/>
          <w:sz w:val="24"/>
          <w:szCs w:val="24"/>
          <w:lang w:val="ru-RU"/>
        </w:rPr>
        <w:t xml:space="preserve">руководителя, заместителя руководителя органа муниципального контроля о ее проведении в соответствии с ее </w:t>
      </w:r>
      <w:r w:rsidRPr="00BE6F3C">
        <w:rPr>
          <w:rFonts w:ascii="Times New Roman" w:hAnsi="Times New Roman"/>
          <w:sz w:val="24"/>
          <w:szCs w:val="24"/>
          <w:lang w:val="ru-RU"/>
        </w:rPr>
        <w:lastRenderedPageBreak/>
        <w:t>назначением;</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проводить проверку только во время исполнения служебных обязанностей, выездную проверку - только при предъявлении служебного удостоверения, копии распоряжения руководителя, заместителя руководителя органа муниципального контроля и в случае, предусмотренном </w:t>
      </w:r>
      <w:hyperlink r:id="rId13" w:history="1">
        <w:r w:rsidRPr="00CD5457">
          <w:rPr>
            <w:rFonts w:ascii="Times New Roman" w:hAnsi="Times New Roman"/>
            <w:sz w:val="24"/>
            <w:szCs w:val="24"/>
            <w:lang w:val="ru-RU"/>
          </w:rPr>
          <w:t>частью 5 статьи 10</w:t>
        </w:r>
      </w:hyperlink>
      <w:r w:rsidRPr="00BE6F3C">
        <w:rPr>
          <w:rFonts w:ascii="Times New Roman" w:hAnsi="Times New Roman"/>
          <w:sz w:val="24"/>
          <w:szCs w:val="24"/>
          <w:lang w:val="ru-RU"/>
        </w:rPr>
        <w:t xml:space="preserve"> Федерального закона </w:t>
      </w:r>
      <w:r w:rsidRPr="00CD5457">
        <w:rPr>
          <w:rFonts w:ascii="Times New Roman" w:hAnsi="Times New Roman"/>
          <w:sz w:val="24"/>
          <w:szCs w:val="24"/>
          <w:lang w:val="ru-RU"/>
        </w:rPr>
        <w:t>от 26.12.2008</w:t>
      </w:r>
      <w:r>
        <w:rPr>
          <w:rFonts w:ascii="Times New Roman" w:hAnsi="Times New Roman"/>
          <w:sz w:val="24"/>
          <w:szCs w:val="24"/>
          <w:lang w:val="ru-RU"/>
        </w:rPr>
        <w:t xml:space="preserve"> </w:t>
      </w:r>
      <w:r w:rsidRPr="00BE6F3C">
        <w:rPr>
          <w:rFonts w:ascii="Times New Roman" w:hAnsi="Times New Roman"/>
          <w:sz w:val="24"/>
          <w:szCs w:val="24"/>
        </w:rPr>
        <w:t>N</w:t>
      </w:r>
      <w:r>
        <w:rPr>
          <w:rFonts w:ascii="Times New Roman" w:hAnsi="Times New Roman"/>
          <w:sz w:val="24"/>
          <w:szCs w:val="24"/>
          <w:lang w:val="ru-RU"/>
        </w:rPr>
        <w:t xml:space="preserve"> 294-ФЗ</w:t>
      </w:r>
      <w:r w:rsidRPr="00BE6F3C">
        <w:rPr>
          <w:rFonts w:ascii="Times New Roman" w:hAnsi="Times New Roman"/>
          <w:sz w:val="24"/>
          <w:szCs w:val="24"/>
          <w:lang w:val="ru-RU"/>
        </w:rPr>
        <w:t xml:space="preserve"> - копии документа о согласовании проведения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результатом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соблюдать сроки проведения проверки, установленные Федеральным </w:t>
      </w:r>
      <w:hyperlink r:id="rId14" w:history="1">
        <w:r w:rsidRPr="004F36C0">
          <w:rPr>
            <w:rFonts w:ascii="Times New Roman" w:hAnsi="Times New Roman"/>
            <w:sz w:val="24"/>
            <w:szCs w:val="24"/>
            <w:lang w:val="ru-RU"/>
          </w:rPr>
          <w:t>законом</w:t>
        </w:r>
      </w:hyperlink>
      <w:r w:rsidRPr="004F36C0">
        <w:rPr>
          <w:rFonts w:ascii="Times New Roman" w:hAnsi="Times New Roman"/>
          <w:sz w:val="24"/>
          <w:szCs w:val="24"/>
          <w:lang w:val="ru-RU"/>
        </w:rPr>
        <w:t xml:space="preserve"> </w:t>
      </w:r>
      <w:r w:rsidRPr="00CD5457">
        <w:rPr>
          <w:rFonts w:ascii="Times New Roman" w:hAnsi="Times New Roman"/>
          <w:sz w:val="24"/>
          <w:szCs w:val="24"/>
          <w:lang w:val="ru-RU"/>
        </w:rPr>
        <w:t>от 26.12.2008</w:t>
      </w:r>
      <w:r>
        <w:rPr>
          <w:rFonts w:ascii="Times New Roman" w:hAnsi="Times New Roman"/>
          <w:sz w:val="24"/>
          <w:szCs w:val="24"/>
          <w:lang w:val="ru-RU"/>
        </w:rPr>
        <w:t xml:space="preserve"> </w:t>
      </w:r>
      <w:r w:rsidRPr="00BE6F3C">
        <w:rPr>
          <w:rFonts w:ascii="Times New Roman" w:hAnsi="Times New Roman"/>
          <w:sz w:val="24"/>
          <w:szCs w:val="24"/>
        </w:rPr>
        <w:t>N</w:t>
      </w:r>
      <w:r w:rsidRPr="00BE6F3C">
        <w:rPr>
          <w:rFonts w:ascii="Times New Roman" w:hAnsi="Times New Roman"/>
          <w:sz w:val="24"/>
          <w:szCs w:val="24"/>
          <w:lang w:val="ru-RU"/>
        </w:rPr>
        <w:t xml:space="preserve"> 294-ФЗ;</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осуществлять запись о проведенной проверке в журнале учета проверок.</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1.6. При осуществлении муниципального контроля: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1.6.1. Индивидуальный предприниматель и (или) его уполномоченный представитель, руководитель, иное должностное лицо и (или) уполномоченный представитель юридического лица, в отношении которых осуществляются мероприятия по муниципальному</w:t>
      </w:r>
      <w:r>
        <w:rPr>
          <w:rFonts w:ascii="Times New Roman" w:hAnsi="Times New Roman"/>
          <w:sz w:val="24"/>
          <w:szCs w:val="24"/>
          <w:lang w:val="ru-RU"/>
        </w:rPr>
        <w:t xml:space="preserve"> контролю</w:t>
      </w:r>
      <w:r w:rsidRPr="00BE6F3C">
        <w:rPr>
          <w:rFonts w:ascii="Times New Roman" w:hAnsi="Times New Roman"/>
          <w:sz w:val="24"/>
          <w:szCs w:val="24"/>
          <w:lang w:val="ru-RU"/>
        </w:rPr>
        <w:t>, имеют право:</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непосредственно присутствовать при проведении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давать объяснения по вопросам, относящимся к предмету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w:t>
      </w:r>
      <w:hyperlink r:id="rId15" w:history="1">
        <w:r w:rsidRPr="00EE6337">
          <w:rPr>
            <w:rFonts w:ascii="Times New Roman" w:hAnsi="Times New Roman"/>
            <w:sz w:val="24"/>
            <w:szCs w:val="24"/>
            <w:lang w:val="ru-RU"/>
          </w:rPr>
          <w:t>законом</w:t>
        </w:r>
      </w:hyperlink>
      <w:r w:rsidRPr="00CD5457">
        <w:rPr>
          <w:lang w:val="ru-RU"/>
        </w:rPr>
        <w:t xml:space="preserve"> </w:t>
      </w:r>
      <w:r w:rsidRPr="00CD5457">
        <w:rPr>
          <w:rFonts w:ascii="Times New Roman" w:hAnsi="Times New Roman"/>
          <w:sz w:val="24"/>
          <w:szCs w:val="24"/>
          <w:lang w:val="ru-RU"/>
        </w:rPr>
        <w:t>от 26.12.2008</w:t>
      </w:r>
      <w:r w:rsidRPr="00EE6337">
        <w:rPr>
          <w:rFonts w:ascii="Times New Roman" w:hAnsi="Times New Roman"/>
          <w:sz w:val="24"/>
          <w:szCs w:val="24"/>
          <w:lang w:val="ru-RU"/>
        </w:rPr>
        <w:t xml:space="preserve"> </w:t>
      </w:r>
      <w:r w:rsidRPr="00BE6F3C">
        <w:rPr>
          <w:rFonts w:ascii="Times New Roman" w:hAnsi="Times New Roman"/>
          <w:sz w:val="24"/>
          <w:szCs w:val="24"/>
        </w:rPr>
        <w:t>N</w:t>
      </w:r>
      <w:r w:rsidRPr="00BE6F3C">
        <w:rPr>
          <w:rFonts w:ascii="Times New Roman" w:hAnsi="Times New Roman"/>
          <w:sz w:val="24"/>
          <w:szCs w:val="24"/>
          <w:lang w:val="ru-RU"/>
        </w:rPr>
        <w:t xml:space="preserve"> 294-ФЗ;</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руководитель, иное должностное лицо или </w:t>
      </w:r>
      <w:r w:rsidRPr="00BE6F3C">
        <w:rPr>
          <w:rFonts w:ascii="Times New Roman" w:hAnsi="Times New Roman"/>
          <w:sz w:val="24"/>
          <w:szCs w:val="24"/>
          <w:lang w:val="ru-RU"/>
        </w:rPr>
        <w:lastRenderedPageBreak/>
        <w:t>уполномоченный представитель юридического лица, индивидуальный предприниматель или его уполномоченное лицо имеют право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обжаловать действия (бездействие) должностных лиц органа муниципального контроля,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1.6.2. Индивидуальный предприниматель и его уполномоченный представитель, руководитель и иное должностное лицо или уполномоченный представитель юридического лица, в отношении которых осуществляются мероприятия по муниципальному контролю, обязаны:</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обеспечить беспрепятственный доступ должностного лица, осуществляющего проверку, к месту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направить в орган муниципального контроля указанные в мотивированном запросе документы в течение десяти рабочих дней со дня получения запроса;</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исполнить в установленный срок предписание органа муниципального контроля об устранении выявленных нарушений обязательных требований;</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соблюдать иные требования, установленные Федеральным </w:t>
      </w:r>
      <w:hyperlink r:id="rId16" w:history="1">
        <w:r w:rsidRPr="00EE6337">
          <w:rPr>
            <w:rFonts w:ascii="Times New Roman" w:hAnsi="Times New Roman"/>
            <w:sz w:val="24"/>
            <w:szCs w:val="24"/>
            <w:lang w:val="ru-RU"/>
          </w:rPr>
          <w:t>законом</w:t>
        </w:r>
      </w:hyperlink>
      <w:r w:rsidRPr="00BE6F3C">
        <w:rPr>
          <w:rFonts w:ascii="Times New Roman" w:hAnsi="Times New Roman"/>
          <w:sz w:val="24"/>
          <w:szCs w:val="24"/>
          <w:lang w:val="ru-RU"/>
        </w:rPr>
        <w:t xml:space="preserve"> </w:t>
      </w:r>
      <w:r w:rsidRPr="00CD5457">
        <w:rPr>
          <w:rFonts w:ascii="Times New Roman" w:hAnsi="Times New Roman"/>
          <w:sz w:val="24"/>
          <w:szCs w:val="24"/>
          <w:lang w:val="ru-RU"/>
        </w:rPr>
        <w:t>от 26.12.2008</w:t>
      </w:r>
      <w:r>
        <w:rPr>
          <w:rFonts w:ascii="Times New Roman" w:hAnsi="Times New Roman"/>
          <w:sz w:val="24"/>
          <w:szCs w:val="24"/>
          <w:lang w:val="ru-RU"/>
        </w:rPr>
        <w:t xml:space="preserve"> </w:t>
      </w:r>
      <w:r w:rsidRPr="00BE6F3C">
        <w:rPr>
          <w:rFonts w:ascii="Times New Roman" w:hAnsi="Times New Roman"/>
          <w:sz w:val="24"/>
          <w:szCs w:val="24"/>
        </w:rPr>
        <w:t>N</w:t>
      </w:r>
      <w:r w:rsidRPr="00BE6F3C">
        <w:rPr>
          <w:rFonts w:ascii="Times New Roman" w:hAnsi="Times New Roman"/>
          <w:sz w:val="24"/>
          <w:szCs w:val="24"/>
          <w:lang w:val="ru-RU"/>
        </w:rPr>
        <w:t xml:space="preserve"> 294-ФЗ.</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При проведении проверки юридическое лицо и индивидуальный предприниматель обязаны обеспечить присутствие руководителей,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1.7. По результатам осуществления муниципального контроля: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составляется акт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в случае выявления нарушений обязательных требований, установленных нормативными правовыми актами в области использования автомобильных дорог, индивидуальному предпринимателю или его уполномоченному представителю, руководителю и (или) иному должностному лицу или уполномоченному представителю юридического лица выдается предписание об устранении выявленных нарушений с указанием сроков их устранения, составляется протокол об административном правонарушении или направляются материалы о выявленных нарушениях в орган, должностные лица которого уполномочены в соответствии с </w:t>
      </w:r>
      <w:hyperlink r:id="rId17" w:history="1">
        <w:r w:rsidRPr="00EE6337">
          <w:rPr>
            <w:rFonts w:ascii="Times New Roman" w:hAnsi="Times New Roman"/>
            <w:sz w:val="24"/>
            <w:szCs w:val="24"/>
            <w:lang w:val="ru-RU"/>
          </w:rPr>
          <w:t>Кодексом</w:t>
        </w:r>
      </w:hyperlink>
      <w:r w:rsidRPr="00BE6F3C">
        <w:rPr>
          <w:rFonts w:ascii="Times New Roman" w:hAnsi="Times New Roman"/>
          <w:sz w:val="24"/>
          <w:szCs w:val="24"/>
          <w:lang w:val="ru-RU"/>
        </w:rPr>
        <w:t xml:space="preserve"> Российской Федерации об административных правонарушениях, </w:t>
      </w:r>
      <w:hyperlink r:id="rId18" w:history="1">
        <w:r w:rsidRPr="00EE6337">
          <w:rPr>
            <w:rFonts w:ascii="Times New Roman" w:hAnsi="Times New Roman"/>
            <w:sz w:val="24"/>
            <w:szCs w:val="24"/>
            <w:lang w:val="ru-RU"/>
          </w:rPr>
          <w:t>законом</w:t>
        </w:r>
      </w:hyperlink>
      <w:r w:rsidRPr="00BE6F3C">
        <w:rPr>
          <w:rFonts w:ascii="Times New Roman" w:hAnsi="Times New Roman"/>
          <w:sz w:val="24"/>
          <w:szCs w:val="24"/>
          <w:lang w:val="ru-RU"/>
        </w:rPr>
        <w:t xml:space="preserve"> Вологодской области об административных правонарушениях Вологодской области составлять протоколы об административных правонарушениях в области использования автомобильных дорог (в случае выявления фактов нарушения обязательных требований, содержащих признаки административного правонарушения).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p>
    <w:p w:rsidR="007C6E2E" w:rsidRPr="00BE6F3C" w:rsidRDefault="007C6E2E" w:rsidP="007C6E2E">
      <w:pPr>
        <w:widowControl w:val="0"/>
        <w:autoSpaceDE w:val="0"/>
        <w:autoSpaceDN w:val="0"/>
        <w:adjustRightInd w:val="0"/>
        <w:spacing w:after="0" w:line="240" w:lineRule="auto"/>
        <w:jc w:val="center"/>
        <w:outlineLvl w:val="1"/>
        <w:rPr>
          <w:rFonts w:ascii="Times New Roman" w:hAnsi="Times New Roman"/>
          <w:sz w:val="24"/>
          <w:szCs w:val="24"/>
          <w:lang w:val="ru-RU"/>
        </w:rPr>
      </w:pPr>
      <w:r w:rsidRPr="00BE6F3C">
        <w:rPr>
          <w:rFonts w:ascii="Times New Roman" w:hAnsi="Times New Roman"/>
          <w:sz w:val="24"/>
          <w:szCs w:val="24"/>
          <w:lang w:val="ru-RU"/>
        </w:rPr>
        <w:t>2. Требования к порядку осуществления</w:t>
      </w:r>
      <w:r>
        <w:rPr>
          <w:rFonts w:ascii="Times New Roman" w:hAnsi="Times New Roman"/>
          <w:sz w:val="24"/>
          <w:szCs w:val="24"/>
          <w:lang w:val="ru-RU"/>
        </w:rPr>
        <w:t xml:space="preserve"> функции по </w:t>
      </w:r>
    </w:p>
    <w:p w:rsidR="007C6E2E" w:rsidRPr="00BE6F3C" w:rsidRDefault="007C6E2E" w:rsidP="007C6E2E">
      <w:pPr>
        <w:widowControl w:val="0"/>
        <w:autoSpaceDE w:val="0"/>
        <w:autoSpaceDN w:val="0"/>
        <w:adjustRightInd w:val="0"/>
        <w:spacing w:after="0" w:line="240" w:lineRule="auto"/>
        <w:jc w:val="center"/>
        <w:rPr>
          <w:rFonts w:ascii="Times New Roman" w:hAnsi="Times New Roman"/>
          <w:sz w:val="24"/>
          <w:szCs w:val="24"/>
          <w:lang w:val="ru-RU"/>
        </w:rPr>
      </w:pPr>
      <w:r w:rsidRPr="00BE6F3C">
        <w:rPr>
          <w:rFonts w:ascii="Times New Roman" w:hAnsi="Times New Roman"/>
          <w:sz w:val="24"/>
          <w:szCs w:val="24"/>
          <w:lang w:val="ru-RU"/>
        </w:rPr>
        <w:t>муниципально</w:t>
      </w:r>
      <w:r>
        <w:rPr>
          <w:rFonts w:ascii="Times New Roman" w:hAnsi="Times New Roman"/>
          <w:sz w:val="24"/>
          <w:szCs w:val="24"/>
          <w:lang w:val="ru-RU"/>
        </w:rPr>
        <w:t>му</w:t>
      </w:r>
      <w:r w:rsidRPr="00BE6F3C">
        <w:rPr>
          <w:rFonts w:ascii="Times New Roman" w:hAnsi="Times New Roman"/>
          <w:sz w:val="24"/>
          <w:szCs w:val="24"/>
          <w:lang w:val="ru-RU"/>
        </w:rPr>
        <w:t xml:space="preserve"> контрол</w:t>
      </w:r>
      <w:r>
        <w:rPr>
          <w:rFonts w:ascii="Times New Roman" w:hAnsi="Times New Roman"/>
          <w:sz w:val="24"/>
          <w:szCs w:val="24"/>
          <w:lang w:val="ru-RU"/>
        </w:rPr>
        <w:t>ю</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2.1. Информация о порядке осуществления муниципального контроля предоставляется юридическим </w:t>
      </w:r>
      <w:r w:rsidRPr="00007A79">
        <w:rPr>
          <w:rFonts w:ascii="Times New Roman" w:hAnsi="Times New Roman"/>
          <w:sz w:val="24"/>
          <w:szCs w:val="24"/>
          <w:lang w:val="ru-RU"/>
        </w:rPr>
        <w:t>и физическим лицам</w:t>
      </w:r>
      <w:r w:rsidRPr="00BE6F3C">
        <w:rPr>
          <w:rFonts w:ascii="Times New Roman" w:hAnsi="Times New Roman"/>
          <w:sz w:val="24"/>
          <w:szCs w:val="24"/>
          <w:lang w:val="ru-RU"/>
        </w:rPr>
        <w:t xml:space="preserve"> (в том числе индивидуальным предпринимателям) (далее - заявители):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при личном обращении в орган муниципального контроля;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путем размещения на информационных стендах в помещении органа муниципального контроля;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с использованием средств телефонной связи;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с использованием средств электронной связи (адрес электронной почты: </w:t>
      </w:r>
      <w:hyperlink r:id="rId19" w:history="1">
        <w:r w:rsidRPr="0014034A">
          <w:rPr>
            <w:rStyle w:val="af6"/>
            <w:rFonts w:ascii="Times New Roman" w:hAnsi="Times New Roman"/>
            <w:bCs/>
            <w:sz w:val="24"/>
            <w:szCs w:val="24"/>
          </w:rPr>
          <w:t>yargomja</w:t>
        </w:r>
        <w:r w:rsidRPr="0014034A">
          <w:rPr>
            <w:rStyle w:val="af6"/>
            <w:rFonts w:ascii="Times New Roman" w:hAnsi="Times New Roman"/>
            <w:bCs/>
            <w:sz w:val="24"/>
            <w:szCs w:val="24"/>
            <w:lang w:val="ru-RU"/>
          </w:rPr>
          <w:t>@</w:t>
        </w:r>
        <w:r w:rsidRPr="0014034A">
          <w:rPr>
            <w:rStyle w:val="af6"/>
            <w:rFonts w:ascii="Times New Roman" w:hAnsi="Times New Roman"/>
            <w:bCs/>
            <w:sz w:val="24"/>
            <w:szCs w:val="24"/>
          </w:rPr>
          <w:t>yandex</w:t>
        </w:r>
        <w:r w:rsidRPr="0014034A">
          <w:rPr>
            <w:rStyle w:val="af6"/>
            <w:rFonts w:ascii="Times New Roman" w:hAnsi="Times New Roman"/>
            <w:bCs/>
            <w:sz w:val="24"/>
            <w:szCs w:val="24"/>
            <w:lang w:val="ru-RU"/>
          </w:rPr>
          <w:t>.</w:t>
        </w:r>
        <w:r w:rsidRPr="0014034A">
          <w:rPr>
            <w:rStyle w:val="af6"/>
            <w:rFonts w:ascii="Times New Roman" w:hAnsi="Times New Roman"/>
            <w:bCs/>
            <w:sz w:val="24"/>
            <w:szCs w:val="24"/>
          </w:rPr>
          <w:t>ru</w:t>
        </w:r>
      </w:hyperlink>
      <w:r>
        <w:rPr>
          <w:rFonts w:ascii="Times New Roman" w:hAnsi="Times New Roman"/>
          <w:sz w:val="24"/>
          <w:szCs w:val="24"/>
          <w:lang w:val="ru-RU"/>
        </w:rPr>
        <w:t xml:space="preserve">; </w:t>
      </w:r>
      <w:r w:rsidRPr="009353E0">
        <w:rPr>
          <w:rFonts w:ascii="Times New Roman" w:hAnsi="Times New Roman"/>
          <w:sz w:val="24"/>
          <w:szCs w:val="24"/>
          <w:lang w:val="ru-RU"/>
        </w:rPr>
        <w:t>официального сайта в информационно-</w:t>
      </w:r>
      <w:r w:rsidRPr="00BE6F3C">
        <w:rPr>
          <w:rFonts w:ascii="Times New Roman" w:hAnsi="Times New Roman"/>
          <w:sz w:val="24"/>
          <w:szCs w:val="24"/>
          <w:lang w:val="ru-RU"/>
        </w:rPr>
        <w:t>телекоммуникационно</w:t>
      </w:r>
      <w:r>
        <w:rPr>
          <w:rFonts w:ascii="Times New Roman" w:hAnsi="Times New Roman"/>
          <w:sz w:val="24"/>
          <w:szCs w:val="24"/>
          <w:lang w:val="ru-RU"/>
        </w:rPr>
        <w:t>й сети "Интернет"</w:t>
      </w:r>
      <w:r w:rsidRPr="00BE6F3C">
        <w:rPr>
          <w:rFonts w:ascii="Times New Roman" w:hAnsi="Times New Roman"/>
          <w:sz w:val="24"/>
          <w:szCs w:val="24"/>
          <w:lang w:val="ru-RU"/>
        </w:rPr>
        <w:t>);</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с использованием средств почтовой связи.</w:t>
      </w:r>
    </w:p>
    <w:p w:rsidR="007C6E2E" w:rsidRPr="009353E0" w:rsidRDefault="007C6E2E" w:rsidP="007C6E2E">
      <w:pPr>
        <w:spacing w:after="0"/>
        <w:ind w:firstLine="708"/>
        <w:jc w:val="both"/>
        <w:rPr>
          <w:rFonts w:ascii="Times New Roman" w:hAnsi="Times New Roman"/>
          <w:bCs/>
          <w:sz w:val="24"/>
          <w:szCs w:val="24"/>
          <w:lang w:val="ru-RU"/>
        </w:rPr>
      </w:pPr>
      <w:r w:rsidRPr="009353E0">
        <w:rPr>
          <w:rFonts w:ascii="Times New Roman" w:hAnsi="Times New Roman"/>
          <w:bCs/>
          <w:sz w:val="24"/>
          <w:szCs w:val="24"/>
          <w:lang w:val="ru-RU"/>
        </w:rPr>
        <w:t xml:space="preserve">Местонахождение и почтовый адрес  Администрации поселения (муниципального образования): </w:t>
      </w:r>
    </w:p>
    <w:p w:rsidR="007C6E2E" w:rsidRPr="009353E0" w:rsidRDefault="007C6E2E" w:rsidP="007C6E2E">
      <w:pPr>
        <w:spacing w:after="0"/>
        <w:jc w:val="both"/>
        <w:rPr>
          <w:rFonts w:ascii="Times New Roman" w:hAnsi="Times New Roman"/>
          <w:bCs/>
          <w:sz w:val="24"/>
          <w:szCs w:val="24"/>
          <w:lang w:val="ru-RU"/>
        </w:rPr>
      </w:pPr>
      <w:r w:rsidRPr="009353E0">
        <w:rPr>
          <w:rFonts w:ascii="Times New Roman" w:hAnsi="Times New Roman"/>
          <w:bCs/>
          <w:sz w:val="24"/>
          <w:szCs w:val="24"/>
          <w:lang w:val="ru-RU"/>
        </w:rPr>
        <w:t>- 162693, Вологодская область, Череповецкий район, Яргомжское сельское поселение  д. Ботово, ул. Ленина, д.15.</w:t>
      </w:r>
    </w:p>
    <w:p w:rsidR="007C6E2E" w:rsidRPr="009353E0" w:rsidRDefault="007C6E2E" w:rsidP="007C6E2E">
      <w:pPr>
        <w:spacing w:after="0"/>
        <w:ind w:firstLine="708"/>
        <w:jc w:val="both"/>
        <w:rPr>
          <w:rFonts w:ascii="Times New Roman" w:hAnsi="Times New Roman"/>
          <w:bCs/>
          <w:sz w:val="24"/>
          <w:szCs w:val="24"/>
          <w:lang w:val="ru-RU"/>
        </w:rPr>
      </w:pPr>
      <w:r w:rsidRPr="009353E0">
        <w:rPr>
          <w:rFonts w:ascii="Times New Roman" w:hAnsi="Times New Roman"/>
          <w:bCs/>
          <w:sz w:val="24"/>
          <w:szCs w:val="24"/>
          <w:lang w:val="ru-RU"/>
        </w:rPr>
        <w:t>График работы Администрации поселения:</w:t>
      </w:r>
    </w:p>
    <w:p w:rsidR="007C6E2E" w:rsidRPr="009353E0" w:rsidRDefault="007C6E2E" w:rsidP="007C6E2E">
      <w:pPr>
        <w:spacing w:after="0"/>
        <w:jc w:val="both"/>
        <w:rPr>
          <w:rFonts w:ascii="Times New Roman" w:hAnsi="Times New Roman"/>
          <w:bCs/>
          <w:sz w:val="24"/>
          <w:szCs w:val="24"/>
          <w:lang w:val="ru-RU"/>
        </w:rPr>
      </w:pPr>
      <w:r w:rsidRPr="009353E0">
        <w:rPr>
          <w:rFonts w:ascii="Times New Roman" w:hAnsi="Times New Roman"/>
          <w:bCs/>
          <w:sz w:val="24"/>
          <w:szCs w:val="24"/>
          <w:lang w:val="ru-RU"/>
        </w:rPr>
        <w:t>- Понедельник-четверг: 09.00-17.30 час.</w:t>
      </w:r>
    </w:p>
    <w:p w:rsidR="007C6E2E" w:rsidRPr="009353E0" w:rsidRDefault="007C6E2E" w:rsidP="007C6E2E">
      <w:pPr>
        <w:spacing w:after="0"/>
        <w:jc w:val="both"/>
        <w:rPr>
          <w:rFonts w:ascii="Times New Roman" w:hAnsi="Times New Roman"/>
          <w:bCs/>
          <w:sz w:val="24"/>
          <w:szCs w:val="24"/>
          <w:lang w:val="ru-RU"/>
        </w:rPr>
      </w:pPr>
      <w:r w:rsidRPr="009353E0">
        <w:rPr>
          <w:rFonts w:ascii="Times New Roman" w:hAnsi="Times New Roman"/>
          <w:bCs/>
          <w:sz w:val="24"/>
          <w:szCs w:val="24"/>
          <w:lang w:val="ru-RU"/>
        </w:rPr>
        <w:t>- Пятница:  09.00-16.00 час..</w:t>
      </w:r>
    </w:p>
    <w:p w:rsidR="007C6E2E" w:rsidRPr="009353E0" w:rsidRDefault="007C6E2E" w:rsidP="007C6E2E">
      <w:pPr>
        <w:spacing w:after="0"/>
        <w:jc w:val="both"/>
        <w:rPr>
          <w:rFonts w:ascii="Times New Roman" w:hAnsi="Times New Roman"/>
          <w:bCs/>
          <w:sz w:val="24"/>
          <w:szCs w:val="24"/>
          <w:lang w:val="ru-RU"/>
        </w:rPr>
      </w:pPr>
      <w:r w:rsidRPr="009353E0">
        <w:rPr>
          <w:rFonts w:ascii="Times New Roman" w:hAnsi="Times New Roman"/>
          <w:bCs/>
          <w:sz w:val="24"/>
          <w:szCs w:val="24"/>
          <w:lang w:val="ru-RU"/>
        </w:rPr>
        <w:t>- Перерыв для отдыха и питания: 13.00-14.00 час.</w:t>
      </w:r>
    </w:p>
    <w:p w:rsidR="007C6E2E" w:rsidRPr="009353E0" w:rsidRDefault="007C6E2E" w:rsidP="007C6E2E">
      <w:pPr>
        <w:spacing w:after="0"/>
        <w:jc w:val="both"/>
        <w:rPr>
          <w:rFonts w:ascii="Times New Roman" w:hAnsi="Times New Roman"/>
          <w:bCs/>
          <w:sz w:val="24"/>
          <w:szCs w:val="24"/>
          <w:lang w:val="ru-RU"/>
        </w:rPr>
      </w:pPr>
      <w:r w:rsidRPr="009353E0">
        <w:rPr>
          <w:rFonts w:ascii="Times New Roman" w:hAnsi="Times New Roman"/>
          <w:bCs/>
          <w:sz w:val="24"/>
          <w:szCs w:val="24"/>
          <w:lang w:val="ru-RU"/>
        </w:rPr>
        <w:t>- Выходные: суббота, воскресенье</w:t>
      </w:r>
    </w:p>
    <w:p w:rsidR="007C6E2E" w:rsidRPr="009353E0" w:rsidRDefault="007C6E2E" w:rsidP="007C6E2E">
      <w:pPr>
        <w:spacing w:after="0"/>
        <w:ind w:firstLine="708"/>
        <w:jc w:val="both"/>
        <w:rPr>
          <w:rFonts w:ascii="Times New Roman" w:hAnsi="Times New Roman"/>
          <w:bCs/>
          <w:sz w:val="24"/>
          <w:szCs w:val="24"/>
          <w:lang w:val="ru-RU"/>
        </w:rPr>
      </w:pPr>
      <w:r w:rsidRPr="009353E0">
        <w:rPr>
          <w:rFonts w:ascii="Times New Roman" w:hAnsi="Times New Roman"/>
          <w:bCs/>
          <w:sz w:val="24"/>
          <w:szCs w:val="24"/>
          <w:lang w:val="ru-RU"/>
        </w:rPr>
        <w:t xml:space="preserve">Телефон: (8202) 66-87-82. </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Накануне праздничного дня продолжительность рабочего дня сокращается на один час.</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2.1.1. Для обеспечения информирования о порядке осуществления муниципального контроля представляется следующая информация: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наименование органа муниципального контроля;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почтовый адрес органа муниципального контроля;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номера телефонов, адреса электронной почты органа муниципального контроля, должностных лиц;</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график (режим) работы органа муниципального контроля, должностных лиц;</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порядок обжалования актов (решений) органа муниципального контроля, действий или бездействия его должностных лиц;</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перечень и извлечения из нормативных правовых актов, регулирующих осуществление муниципального контроля.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2</w:t>
      </w:r>
      <w:r w:rsidRPr="00007A79">
        <w:rPr>
          <w:rFonts w:ascii="Times New Roman" w:hAnsi="Times New Roman"/>
          <w:sz w:val="24"/>
          <w:szCs w:val="24"/>
          <w:lang w:val="ru-RU"/>
        </w:rPr>
        <w:t>.2. Информирование заявителей осуществляется в устной или письменной форме.</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Основными требованиями к информированию заявителей являются: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достоверность предоставляемой информации;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четкость в изложении информации;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полнота информирования;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удобство и доступность получения информации.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2.2.1. Устное информирование осуществляется при обращении заявителя за информацией лично или по телефону.</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Сотрудник органа муниципального контроля, осуществляющий индивидуальное устное информирование, должен принять все необходимые меры для предоставления полного и оперативного ответа на поставленные вопросы, в том числе с привлечением других сотрудников органа муниципального контроля.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Время ожидания заявителя при индивидуальном устном информировании не может превышать </w:t>
      </w:r>
      <w:r>
        <w:rPr>
          <w:rFonts w:ascii="Times New Roman" w:hAnsi="Times New Roman"/>
          <w:sz w:val="24"/>
          <w:szCs w:val="24"/>
          <w:lang w:val="ru-RU"/>
        </w:rPr>
        <w:t>15</w:t>
      </w:r>
      <w:r w:rsidRPr="00BE6F3C">
        <w:rPr>
          <w:rFonts w:ascii="Times New Roman" w:hAnsi="Times New Roman"/>
          <w:sz w:val="24"/>
          <w:szCs w:val="24"/>
          <w:lang w:val="ru-RU"/>
        </w:rPr>
        <w:t xml:space="preserve"> минут.</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Если для подготовки ответа требуется продолжительное время, сотрудник органа муниципального контроля, осуществляющий индивидуальное устное информирование, предлагает заявителю обратиться за необходимой информацией в письменном виде.</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2.2.2. Индивидуальное письменное информирование при обращении заявителя в орган муниципального контроля осуществляется путем направления ответа почтовым отправлением.</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При поступлении письменного запроса руководитель органа муниципального контроля, его заместитель определяют непосредственного исполнителя для подготовки ответа.</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Ответ на обращение заявителя предоставляется в простой, четкой и понятной форме с указанием фамилии и номера телефона исполнителя за подписью руководителя органа муниципального контроля, его заместителя.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Ответ направляется в письменном виде по почтовому адресу, указанному в обращении.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lastRenderedPageBreak/>
        <w:t xml:space="preserve">Письменные обращения физических лиц рассматриваются в соответствии с Федеральным </w:t>
      </w:r>
      <w:hyperlink r:id="rId20" w:history="1">
        <w:r w:rsidRPr="00956ED6">
          <w:rPr>
            <w:rFonts w:ascii="Times New Roman" w:hAnsi="Times New Roman"/>
            <w:sz w:val="24"/>
            <w:szCs w:val="24"/>
            <w:lang w:val="ru-RU"/>
          </w:rPr>
          <w:t>законом</w:t>
        </w:r>
      </w:hyperlink>
      <w:r w:rsidRPr="00BE6F3C">
        <w:rPr>
          <w:rFonts w:ascii="Times New Roman" w:hAnsi="Times New Roman"/>
          <w:sz w:val="24"/>
          <w:szCs w:val="24"/>
          <w:lang w:val="ru-RU"/>
        </w:rPr>
        <w:t xml:space="preserve"> от 02.05.2006 </w:t>
      </w:r>
      <w:r w:rsidRPr="00BE6F3C">
        <w:rPr>
          <w:rFonts w:ascii="Times New Roman" w:hAnsi="Times New Roman"/>
          <w:sz w:val="24"/>
          <w:szCs w:val="24"/>
        </w:rPr>
        <w:t>N</w:t>
      </w:r>
      <w:r w:rsidRPr="00BE6F3C">
        <w:rPr>
          <w:rFonts w:ascii="Times New Roman" w:hAnsi="Times New Roman"/>
          <w:sz w:val="24"/>
          <w:szCs w:val="24"/>
          <w:lang w:val="ru-RU"/>
        </w:rPr>
        <w:t xml:space="preserve"> 59-ФЗ "О порядке рассмотрения обращений граждан Российской Федерации" (с последующими изменениями).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2.2.</w:t>
      </w:r>
      <w:r>
        <w:rPr>
          <w:rFonts w:ascii="Times New Roman" w:hAnsi="Times New Roman"/>
          <w:sz w:val="24"/>
          <w:szCs w:val="24"/>
          <w:lang w:val="ru-RU"/>
        </w:rPr>
        <w:t>3</w:t>
      </w:r>
      <w:r w:rsidRPr="00BE6F3C">
        <w:rPr>
          <w:rFonts w:ascii="Times New Roman" w:hAnsi="Times New Roman"/>
          <w:sz w:val="24"/>
          <w:szCs w:val="24"/>
          <w:lang w:val="ru-RU"/>
        </w:rPr>
        <w:t>. На информационных стендах органа муниципального контроля размещается следующая информация: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режим работы органа муниципального контроля;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номера телефонов, факса, адреса электронной почты органа муниципального контроля, официального </w:t>
      </w:r>
      <w:hyperlink r:id="rId21" w:history="1">
        <w:r w:rsidRPr="00956ED6">
          <w:rPr>
            <w:rFonts w:ascii="Times New Roman" w:hAnsi="Times New Roman"/>
            <w:sz w:val="24"/>
            <w:szCs w:val="24"/>
            <w:lang w:val="ru-RU"/>
          </w:rPr>
          <w:t>сайта</w:t>
        </w:r>
      </w:hyperlink>
      <w:r w:rsidRPr="00BE6F3C">
        <w:rPr>
          <w:rFonts w:ascii="Times New Roman" w:hAnsi="Times New Roman"/>
          <w:sz w:val="24"/>
          <w:szCs w:val="24"/>
          <w:lang w:val="ru-RU"/>
        </w:rPr>
        <w:t xml:space="preserve"> </w:t>
      </w:r>
      <w:r>
        <w:rPr>
          <w:rFonts w:ascii="Times New Roman" w:hAnsi="Times New Roman"/>
          <w:sz w:val="24"/>
          <w:szCs w:val="24"/>
          <w:lang w:val="ru-RU"/>
        </w:rPr>
        <w:t>Яргомжского сельского поселения</w:t>
      </w:r>
      <w:r w:rsidRPr="00BE6F3C">
        <w:rPr>
          <w:rFonts w:ascii="Times New Roman" w:hAnsi="Times New Roman"/>
          <w:sz w:val="24"/>
          <w:szCs w:val="24"/>
          <w:lang w:val="ru-RU"/>
        </w:rPr>
        <w:t xml:space="preserve"> в информационно-телекоммуникационной сети "Интернет";</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информация о законодательстве в области обеспечения сохранности автомобильных дорог местного значения при осуществлении дорожной деятельности и использовании автомобильных дорог местного значения в границах </w:t>
      </w:r>
      <w:r w:rsidRPr="00EC48FC">
        <w:rPr>
          <w:rFonts w:ascii="Times New Roman" w:hAnsi="Times New Roman"/>
          <w:sz w:val="24"/>
          <w:szCs w:val="24"/>
          <w:lang w:val="ru-RU"/>
        </w:rPr>
        <w:t>населенных пунктов</w:t>
      </w:r>
      <w:r>
        <w:rPr>
          <w:rFonts w:ascii="Times New Roman" w:hAnsi="Times New Roman"/>
          <w:sz w:val="24"/>
          <w:szCs w:val="24"/>
          <w:lang w:val="ru-RU"/>
        </w:rPr>
        <w:t xml:space="preserve"> Яргомжского сельского поселения</w:t>
      </w:r>
      <w:r w:rsidRPr="00BE6F3C">
        <w:rPr>
          <w:rFonts w:ascii="Times New Roman" w:hAnsi="Times New Roman"/>
          <w:sz w:val="24"/>
          <w:szCs w:val="24"/>
          <w:lang w:val="ru-RU"/>
        </w:rPr>
        <w:t>;</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настоящий Административный регламент.</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2.3. При осуществлении муниципального контроля орган муниципального контроля взаимодействует:</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с органами прокуратуры по вопросам подготовки ежегодных планов проведения плановых проверок юридических лиц, рассмотрения предложений о проведении совместных плановых проверок, согласования внеплановых выездных проверок в соответствии с Федеральным </w:t>
      </w:r>
      <w:hyperlink r:id="rId22" w:history="1">
        <w:r w:rsidRPr="00956ED6">
          <w:rPr>
            <w:rFonts w:ascii="Times New Roman" w:hAnsi="Times New Roman"/>
            <w:sz w:val="24"/>
            <w:szCs w:val="24"/>
            <w:lang w:val="ru-RU"/>
          </w:rPr>
          <w:t>законом</w:t>
        </w:r>
      </w:hyperlink>
      <w:r w:rsidRPr="00956ED6">
        <w:rPr>
          <w:rFonts w:ascii="Times New Roman" w:hAnsi="Times New Roman"/>
          <w:sz w:val="24"/>
          <w:szCs w:val="24"/>
          <w:lang w:val="ru-RU"/>
        </w:rPr>
        <w:t xml:space="preserve"> </w:t>
      </w:r>
      <w:r w:rsidRPr="00BE6F3C">
        <w:rPr>
          <w:rFonts w:ascii="Times New Roman" w:hAnsi="Times New Roman"/>
          <w:sz w:val="24"/>
          <w:szCs w:val="24"/>
        </w:rPr>
        <w:t>N</w:t>
      </w:r>
      <w:r w:rsidRPr="00BE6F3C">
        <w:rPr>
          <w:rFonts w:ascii="Times New Roman" w:hAnsi="Times New Roman"/>
          <w:sz w:val="24"/>
          <w:szCs w:val="24"/>
          <w:lang w:val="ru-RU"/>
        </w:rPr>
        <w:t xml:space="preserve"> 294-ФЗ;</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007A79">
        <w:rPr>
          <w:rFonts w:ascii="Times New Roman" w:hAnsi="Times New Roman"/>
          <w:sz w:val="24"/>
          <w:szCs w:val="24"/>
          <w:lang w:val="ru-RU"/>
        </w:rPr>
        <w:t xml:space="preserve">с органами исполнительной государственной власти Вологодской области, осуществляющими региональный государственный контроль (надзор), путем проведения совместных плановых и (или) внеплановых проверок в соответствии с </w:t>
      </w:r>
      <w:hyperlink r:id="rId23" w:history="1">
        <w:r w:rsidRPr="00007A79">
          <w:rPr>
            <w:rFonts w:ascii="Times New Roman" w:hAnsi="Times New Roman"/>
            <w:sz w:val="24"/>
            <w:szCs w:val="24"/>
            <w:lang w:val="ru-RU"/>
          </w:rPr>
          <w:t>законом</w:t>
        </w:r>
      </w:hyperlink>
      <w:r w:rsidRPr="00007A79">
        <w:rPr>
          <w:rFonts w:ascii="Times New Roman" w:hAnsi="Times New Roman"/>
          <w:sz w:val="24"/>
          <w:szCs w:val="24"/>
          <w:lang w:val="ru-RU"/>
        </w:rPr>
        <w:t xml:space="preserve"> Вологодской области от 4 июня 2010 года </w:t>
      </w:r>
      <w:r w:rsidRPr="00007A79">
        <w:rPr>
          <w:rFonts w:ascii="Times New Roman" w:hAnsi="Times New Roman"/>
          <w:sz w:val="24"/>
          <w:szCs w:val="24"/>
        </w:rPr>
        <w:t>N</w:t>
      </w:r>
      <w:r w:rsidRPr="00007A79">
        <w:rPr>
          <w:rFonts w:ascii="Times New Roman" w:hAnsi="Times New Roman"/>
          <w:sz w:val="24"/>
          <w:szCs w:val="24"/>
          <w:lang w:val="ru-RU"/>
        </w:rPr>
        <w:t xml:space="preserve"> 2317-ОЗ "О порядке организации и осуществления муниципального контроля на территории Вологодской области";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с федеральными органами государственной регистрации, кадастра и картографии путем получения информации о государственной регистрации прав (о собственнике автомобильной дороги, дорожных сооружений, защитных дорожных сооружений, объектов благоустройства автомобильной дороги, инженерных коммуникаций, расположенных в границах полосы отвода автомобильных дорог);</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с органом, должностные лица которого уполномочены в соответствии с </w:t>
      </w:r>
      <w:hyperlink r:id="rId24" w:history="1">
        <w:r w:rsidRPr="00956ED6">
          <w:rPr>
            <w:rFonts w:ascii="Times New Roman" w:hAnsi="Times New Roman"/>
            <w:sz w:val="24"/>
            <w:szCs w:val="24"/>
            <w:lang w:val="ru-RU"/>
          </w:rPr>
          <w:t>Кодексом</w:t>
        </w:r>
      </w:hyperlink>
      <w:r w:rsidRPr="00956ED6">
        <w:rPr>
          <w:rFonts w:ascii="Times New Roman" w:hAnsi="Times New Roman"/>
          <w:sz w:val="24"/>
          <w:szCs w:val="24"/>
          <w:lang w:val="ru-RU"/>
        </w:rPr>
        <w:t xml:space="preserve"> </w:t>
      </w:r>
      <w:r w:rsidRPr="00BE6F3C">
        <w:rPr>
          <w:rFonts w:ascii="Times New Roman" w:hAnsi="Times New Roman"/>
          <w:sz w:val="24"/>
          <w:szCs w:val="24"/>
          <w:lang w:val="ru-RU"/>
        </w:rPr>
        <w:t>Российской Федерации об административных правонарушениях составлять протоколы об административных правонарушениях в области использования автомобильных дорог, путем направления материалов о выявленных нарушениях обязательных требований для решения вопросов о возбуждении дел об административных правонарушениях;</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с экспертами, экспертными организациями по вопросам оценки соответствия осуществляемых юридическими лицами, индивидуальными предпринимателями действий (бездействия) обязательным требованиям в соответствии с действующим законодательством.</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2.4. Муниципальный контроль осуществляется без взимания платы.</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2.5. Срок проведения каждой из проверок, предусмотренных </w:t>
      </w:r>
      <w:hyperlink r:id="rId25" w:history="1">
        <w:r w:rsidRPr="00956ED6">
          <w:rPr>
            <w:rFonts w:ascii="Times New Roman" w:hAnsi="Times New Roman"/>
            <w:sz w:val="24"/>
            <w:szCs w:val="24"/>
            <w:lang w:val="ru-RU"/>
          </w:rPr>
          <w:t>статьями 11</w:t>
        </w:r>
      </w:hyperlink>
      <w:r w:rsidRPr="00BE6F3C">
        <w:rPr>
          <w:rFonts w:ascii="Times New Roman" w:hAnsi="Times New Roman"/>
          <w:sz w:val="24"/>
          <w:szCs w:val="24"/>
          <w:lang w:val="ru-RU"/>
        </w:rPr>
        <w:t xml:space="preserve"> и </w:t>
      </w:r>
      <w:hyperlink r:id="rId26" w:history="1">
        <w:r w:rsidRPr="00956ED6">
          <w:rPr>
            <w:rFonts w:ascii="Times New Roman" w:hAnsi="Times New Roman"/>
            <w:sz w:val="24"/>
            <w:szCs w:val="24"/>
            <w:lang w:val="ru-RU"/>
          </w:rPr>
          <w:t>12</w:t>
        </w:r>
      </w:hyperlink>
      <w:r w:rsidRPr="00BE6F3C">
        <w:rPr>
          <w:rFonts w:ascii="Times New Roman" w:hAnsi="Times New Roman"/>
          <w:sz w:val="24"/>
          <w:szCs w:val="24"/>
          <w:lang w:val="ru-RU"/>
        </w:rPr>
        <w:t xml:space="preserve"> Федерального закона </w:t>
      </w:r>
      <w:r w:rsidRPr="00CD5457">
        <w:rPr>
          <w:rFonts w:ascii="Times New Roman" w:hAnsi="Times New Roman"/>
          <w:sz w:val="24"/>
          <w:szCs w:val="24"/>
          <w:lang w:val="ru-RU"/>
        </w:rPr>
        <w:t>от 26.12.2008</w:t>
      </w:r>
      <w:r>
        <w:rPr>
          <w:rFonts w:ascii="Times New Roman" w:hAnsi="Times New Roman"/>
          <w:sz w:val="24"/>
          <w:szCs w:val="24"/>
          <w:lang w:val="ru-RU"/>
        </w:rPr>
        <w:t xml:space="preserve"> </w:t>
      </w:r>
      <w:r w:rsidRPr="00BE6F3C">
        <w:rPr>
          <w:rFonts w:ascii="Times New Roman" w:hAnsi="Times New Roman"/>
          <w:sz w:val="24"/>
          <w:szCs w:val="24"/>
        </w:rPr>
        <w:t>N</w:t>
      </w:r>
      <w:r w:rsidRPr="00BE6F3C">
        <w:rPr>
          <w:rFonts w:ascii="Times New Roman" w:hAnsi="Times New Roman"/>
          <w:sz w:val="24"/>
          <w:szCs w:val="24"/>
          <w:lang w:val="ru-RU"/>
        </w:rPr>
        <w:t xml:space="preserve"> 294-ФЗ, не могут превышать двадцать рабочих дней.</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проверки может быть продлен руководителем органа муниципального контроля (заместителем руководителя), но не более чем на двадцать рабочих дней, в отношении малых предприятий, микропредприятий - не более чем на пятнадцать часов.</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p>
    <w:p w:rsidR="007C6E2E" w:rsidRPr="00BE6F3C" w:rsidRDefault="007C6E2E" w:rsidP="007C6E2E">
      <w:pPr>
        <w:widowControl w:val="0"/>
        <w:autoSpaceDE w:val="0"/>
        <w:autoSpaceDN w:val="0"/>
        <w:adjustRightInd w:val="0"/>
        <w:spacing w:after="0" w:line="240" w:lineRule="auto"/>
        <w:jc w:val="center"/>
        <w:outlineLvl w:val="1"/>
        <w:rPr>
          <w:rFonts w:ascii="Times New Roman" w:hAnsi="Times New Roman"/>
          <w:sz w:val="24"/>
          <w:szCs w:val="24"/>
          <w:lang w:val="ru-RU"/>
        </w:rPr>
      </w:pPr>
      <w:r w:rsidRPr="00BE6F3C">
        <w:rPr>
          <w:rFonts w:ascii="Times New Roman" w:hAnsi="Times New Roman"/>
          <w:sz w:val="24"/>
          <w:szCs w:val="24"/>
          <w:lang w:val="ru-RU"/>
        </w:rPr>
        <w:t>3. Административные процедуры (действия),</w:t>
      </w:r>
    </w:p>
    <w:p w:rsidR="007C6E2E" w:rsidRPr="00BE6F3C" w:rsidRDefault="007C6E2E" w:rsidP="007C6E2E">
      <w:pPr>
        <w:widowControl w:val="0"/>
        <w:autoSpaceDE w:val="0"/>
        <w:autoSpaceDN w:val="0"/>
        <w:adjustRightInd w:val="0"/>
        <w:spacing w:after="0" w:line="240" w:lineRule="auto"/>
        <w:jc w:val="center"/>
        <w:rPr>
          <w:rFonts w:ascii="Times New Roman" w:hAnsi="Times New Roman"/>
          <w:sz w:val="24"/>
          <w:szCs w:val="24"/>
          <w:lang w:val="ru-RU"/>
        </w:rPr>
      </w:pPr>
      <w:r w:rsidRPr="00BE6F3C">
        <w:rPr>
          <w:rFonts w:ascii="Times New Roman" w:hAnsi="Times New Roman"/>
          <w:sz w:val="24"/>
          <w:szCs w:val="24"/>
          <w:lang w:val="ru-RU"/>
        </w:rPr>
        <w:t>включающие в себя состав, последовательность</w:t>
      </w:r>
    </w:p>
    <w:p w:rsidR="007C6E2E" w:rsidRPr="00BE6F3C" w:rsidRDefault="007C6E2E" w:rsidP="007C6E2E">
      <w:pPr>
        <w:widowControl w:val="0"/>
        <w:autoSpaceDE w:val="0"/>
        <w:autoSpaceDN w:val="0"/>
        <w:adjustRightInd w:val="0"/>
        <w:spacing w:after="0" w:line="240" w:lineRule="auto"/>
        <w:jc w:val="center"/>
        <w:rPr>
          <w:rFonts w:ascii="Times New Roman" w:hAnsi="Times New Roman"/>
          <w:sz w:val="24"/>
          <w:szCs w:val="24"/>
          <w:lang w:val="ru-RU"/>
        </w:rPr>
      </w:pPr>
      <w:r w:rsidRPr="00BE6F3C">
        <w:rPr>
          <w:rFonts w:ascii="Times New Roman" w:hAnsi="Times New Roman"/>
          <w:sz w:val="24"/>
          <w:szCs w:val="24"/>
          <w:lang w:val="ru-RU"/>
        </w:rPr>
        <w:t>и сроки их выполнения, требования к порядку</w:t>
      </w:r>
    </w:p>
    <w:p w:rsidR="007C6E2E" w:rsidRPr="00BE6F3C" w:rsidRDefault="007C6E2E" w:rsidP="007C6E2E">
      <w:pPr>
        <w:widowControl w:val="0"/>
        <w:autoSpaceDE w:val="0"/>
        <w:autoSpaceDN w:val="0"/>
        <w:adjustRightInd w:val="0"/>
        <w:spacing w:after="0" w:line="240" w:lineRule="auto"/>
        <w:jc w:val="center"/>
        <w:rPr>
          <w:rFonts w:ascii="Times New Roman" w:hAnsi="Times New Roman"/>
          <w:sz w:val="24"/>
          <w:szCs w:val="24"/>
          <w:lang w:val="ru-RU"/>
        </w:rPr>
      </w:pPr>
      <w:r w:rsidRPr="00BE6F3C">
        <w:rPr>
          <w:rFonts w:ascii="Times New Roman" w:hAnsi="Times New Roman"/>
          <w:sz w:val="24"/>
          <w:szCs w:val="24"/>
          <w:lang w:val="ru-RU"/>
        </w:rPr>
        <w:t>их выполнения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3.1. Осуществление муниципального контроля включает в себя следующие административные процедуры:</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планирование проверок соблюдения юридическими лицами и индивидуальными предпринимателями законодательства в области использования автомобильных дорог местного значения;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издание </w:t>
      </w:r>
      <w:r>
        <w:rPr>
          <w:rFonts w:ascii="Times New Roman" w:hAnsi="Times New Roman"/>
          <w:sz w:val="24"/>
          <w:szCs w:val="24"/>
          <w:lang w:val="ru-RU"/>
        </w:rPr>
        <w:t xml:space="preserve">распоряжения Администрации поселения </w:t>
      </w:r>
      <w:r w:rsidRPr="00BE6F3C">
        <w:rPr>
          <w:rFonts w:ascii="Times New Roman" w:hAnsi="Times New Roman"/>
          <w:sz w:val="24"/>
          <w:szCs w:val="24"/>
          <w:lang w:val="ru-RU"/>
        </w:rPr>
        <w:t>о проведении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согласование внеплановой выездной проверки с </w:t>
      </w:r>
      <w:r>
        <w:rPr>
          <w:rFonts w:ascii="Times New Roman" w:hAnsi="Times New Roman"/>
          <w:sz w:val="24"/>
          <w:szCs w:val="24"/>
          <w:lang w:val="ru-RU"/>
        </w:rPr>
        <w:t>органом прокуратуры по месту осуществления деятельности проверяемого юридического лица или индивидуального предпринимателя</w:t>
      </w:r>
      <w:r w:rsidRPr="00BE6F3C">
        <w:rPr>
          <w:rFonts w:ascii="Times New Roman" w:hAnsi="Times New Roman"/>
          <w:sz w:val="24"/>
          <w:szCs w:val="24"/>
          <w:lang w:val="ru-RU"/>
        </w:rPr>
        <w:t xml:space="preserve"> в случае, если проверка подлежит согласованию с органами прокуратуры;</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проведение проверки и оформление ее результатов.</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Блок-схема осуществления муниципального контроля приведена в приложении </w:t>
      </w:r>
      <w:r>
        <w:rPr>
          <w:rFonts w:ascii="Times New Roman" w:hAnsi="Times New Roman"/>
          <w:sz w:val="24"/>
          <w:szCs w:val="24"/>
          <w:lang w:val="ru-RU"/>
        </w:rPr>
        <w:t>№</w:t>
      </w:r>
      <w:r w:rsidRPr="00BE6F3C">
        <w:rPr>
          <w:rFonts w:ascii="Times New Roman" w:hAnsi="Times New Roman"/>
          <w:sz w:val="24"/>
          <w:szCs w:val="24"/>
          <w:lang w:val="ru-RU"/>
        </w:rPr>
        <w:t xml:space="preserve"> 1 к настоящему </w:t>
      </w:r>
      <w:r>
        <w:rPr>
          <w:rFonts w:ascii="Times New Roman" w:hAnsi="Times New Roman"/>
          <w:sz w:val="24"/>
          <w:szCs w:val="24"/>
          <w:lang w:val="ru-RU"/>
        </w:rPr>
        <w:t xml:space="preserve">Административному </w:t>
      </w:r>
      <w:r w:rsidRPr="00BE6F3C">
        <w:rPr>
          <w:rFonts w:ascii="Times New Roman" w:hAnsi="Times New Roman"/>
          <w:sz w:val="24"/>
          <w:szCs w:val="24"/>
          <w:lang w:val="ru-RU"/>
        </w:rPr>
        <w:t>регламенту.</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3.2. Административная процедура планирования проверок соблюдения юридическими лицами и индивидуальными предпринимателями законодательства в области использования автомобильных дорог местного значения включает в себя следующие мероприятия: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3.2.1. Проект ежегодного плана проверок юридических лиц и индивидуальных предпринимате</w:t>
      </w:r>
      <w:r>
        <w:rPr>
          <w:rFonts w:ascii="Times New Roman" w:hAnsi="Times New Roman"/>
          <w:sz w:val="24"/>
          <w:szCs w:val="24"/>
          <w:lang w:val="ru-RU"/>
        </w:rPr>
        <w:t>лей Администрации поселения</w:t>
      </w:r>
      <w:r w:rsidRPr="00BE6F3C">
        <w:rPr>
          <w:rFonts w:ascii="Times New Roman" w:hAnsi="Times New Roman"/>
          <w:sz w:val="24"/>
          <w:szCs w:val="24"/>
          <w:lang w:val="ru-RU"/>
        </w:rPr>
        <w:t xml:space="preserve"> (далее - план проверок) в срок до 1 сентября года, предшествующего году проведения проверок, направляется </w:t>
      </w:r>
      <w:r>
        <w:rPr>
          <w:rFonts w:ascii="Times New Roman" w:hAnsi="Times New Roman"/>
          <w:sz w:val="24"/>
          <w:szCs w:val="24"/>
          <w:lang w:val="ru-RU"/>
        </w:rPr>
        <w:t>Администрацией Яргомжского сельского поселения</w:t>
      </w:r>
      <w:r w:rsidRPr="00BE6F3C">
        <w:rPr>
          <w:rFonts w:ascii="Times New Roman" w:hAnsi="Times New Roman"/>
          <w:sz w:val="24"/>
          <w:szCs w:val="24"/>
          <w:lang w:val="ru-RU"/>
        </w:rPr>
        <w:t xml:space="preserve"> в </w:t>
      </w:r>
      <w:r>
        <w:rPr>
          <w:rFonts w:ascii="Times New Roman" w:hAnsi="Times New Roman"/>
          <w:sz w:val="24"/>
          <w:szCs w:val="24"/>
          <w:lang w:val="ru-RU"/>
        </w:rPr>
        <w:t>органы прокуратуры</w:t>
      </w:r>
      <w:r w:rsidRPr="00BE6F3C">
        <w:rPr>
          <w:rFonts w:ascii="Times New Roman" w:hAnsi="Times New Roman"/>
          <w:sz w:val="24"/>
          <w:szCs w:val="24"/>
          <w:lang w:val="ru-RU"/>
        </w:rPr>
        <w:t>.</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3.2.2. План проверок после рассмотрения предложений и замечаний органов прокуратуры утверждается </w:t>
      </w:r>
      <w:r>
        <w:rPr>
          <w:rFonts w:ascii="Times New Roman" w:hAnsi="Times New Roman"/>
          <w:sz w:val="24"/>
          <w:szCs w:val="24"/>
          <w:lang w:val="ru-RU"/>
        </w:rPr>
        <w:t>распоряжением</w:t>
      </w:r>
      <w:r w:rsidRPr="00BE6F3C">
        <w:rPr>
          <w:rFonts w:ascii="Times New Roman" w:hAnsi="Times New Roman"/>
          <w:sz w:val="24"/>
          <w:szCs w:val="24"/>
          <w:lang w:val="ru-RU"/>
        </w:rPr>
        <w:t xml:space="preserve"> Администрации </w:t>
      </w:r>
      <w:r>
        <w:rPr>
          <w:rFonts w:ascii="Times New Roman" w:hAnsi="Times New Roman"/>
          <w:sz w:val="24"/>
          <w:szCs w:val="24"/>
          <w:lang w:val="ru-RU"/>
        </w:rPr>
        <w:t>Яргомжского сельского поселения</w:t>
      </w:r>
      <w:r w:rsidRPr="00BE6F3C">
        <w:rPr>
          <w:rFonts w:ascii="Times New Roman" w:hAnsi="Times New Roman"/>
          <w:sz w:val="24"/>
          <w:szCs w:val="24"/>
          <w:lang w:val="ru-RU"/>
        </w:rPr>
        <w:t xml:space="preserve">, доводится до сведения заинтересованных лиц посредством его размещения на </w:t>
      </w:r>
      <w:r w:rsidRPr="00007A79">
        <w:rPr>
          <w:rFonts w:ascii="Times New Roman" w:hAnsi="Times New Roman"/>
          <w:sz w:val="24"/>
          <w:szCs w:val="24"/>
          <w:lang w:val="ru-RU"/>
        </w:rPr>
        <w:t xml:space="preserve">официальном </w:t>
      </w:r>
      <w:hyperlink r:id="rId27" w:history="1">
        <w:r w:rsidRPr="00007A79">
          <w:rPr>
            <w:rFonts w:ascii="Times New Roman" w:hAnsi="Times New Roman"/>
            <w:sz w:val="24"/>
            <w:szCs w:val="24"/>
            <w:lang w:val="ru-RU"/>
          </w:rPr>
          <w:t>сайте</w:t>
        </w:r>
      </w:hyperlink>
      <w:r w:rsidRPr="00007A79">
        <w:rPr>
          <w:rFonts w:ascii="Times New Roman" w:hAnsi="Times New Roman"/>
          <w:sz w:val="24"/>
          <w:szCs w:val="24"/>
          <w:lang w:val="ru-RU"/>
        </w:rPr>
        <w:t xml:space="preserve"> в информационно</w:t>
      </w:r>
      <w:r w:rsidRPr="00BE6F3C">
        <w:rPr>
          <w:rFonts w:ascii="Times New Roman" w:hAnsi="Times New Roman"/>
          <w:sz w:val="24"/>
          <w:szCs w:val="24"/>
          <w:lang w:val="ru-RU"/>
        </w:rPr>
        <w:t>-телекоммуникационной сети "Интернет".</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3.2.3. Основанием для включения плановой проверки в план плановых проверок является истечение трех лет со дня государственной регистрации юридического лица, индивидуального предпринимателя либо со дня окончания проведения последней плановой проверки юридического лица, индивидуального предпринимателя.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3.2.4. Результатом исполнения административной процедуры планирования проверок соблюдения юридическими лицами и индивидуальными предпринимателями законодательства в области использования автомобильных дорог местного значения является утвержденный </w:t>
      </w:r>
      <w:r>
        <w:rPr>
          <w:rFonts w:ascii="Times New Roman" w:hAnsi="Times New Roman"/>
          <w:sz w:val="24"/>
          <w:szCs w:val="24"/>
          <w:lang w:val="ru-RU"/>
        </w:rPr>
        <w:t>г</w:t>
      </w:r>
      <w:r w:rsidRPr="00BE6F3C">
        <w:rPr>
          <w:rFonts w:ascii="Times New Roman" w:hAnsi="Times New Roman"/>
          <w:sz w:val="24"/>
          <w:szCs w:val="24"/>
          <w:lang w:val="ru-RU"/>
        </w:rPr>
        <w:t xml:space="preserve">лавой </w:t>
      </w:r>
      <w:r>
        <w:rPr>
          <w:rFonts w:ascii="Times New Roman" w:hAnsi="Times New Roman"/>
          <w:sz w:val="24"/>
          <w:szCs w:val="24"/>
          <w:lang w:val="ru-RU"/>
        </w:rPr>
        <w:t xml:space="preserve">сельского поселения </w:t>
      </w:r>
      <w:r w:rsidRPr="00BE6F3C">
        <w:rPr>
          <w:rFonts w:ascii="Times New Roman" w:hAnsi="Times New Roman"/>
          <w:sz w:val="24"/>
          <w:szCs w:val="24"/>
          <w:lang w:val="ru-RU"/>
        </w:rPr>
        <w:t>ежегодный план проведения проверок юридических лиц и индивидуальных предпринимателей.</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3.3. Основанием для начала административной процедуры издания </w:t>
      </w:r>
      <w:r>
        <w:rPr>
          <w:rFonts w:ascii="Times New Roman" w:hAnsi="Times New Roman"/>
          <w:sz w:val="24"/>
          <w:szCs w:val="24"/>
          <w:lang w:val="ru-RU"/>
        </w:rPr>
        <w:t>распоряжения Администрации поселения</w:t>
      </w:r>
      <w:r w:rsidRPr="00BE6F3C">
        <w:rPr>
          <w:rFonts w:ascii="Times New Roman" w:hAnsi="Times New Roman"/>
          <w:sz w:val="24"/>
          <w:szCs w:val="24"/>
          <w:lang w:val="ru-RU"/>
        </w:rPr>
        <w:t xml:space="preserve"> о проведении проверки являются: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начало трехнедельного срока до даты начала проверки, указанной в ежегодном плане проверок юридических лиц и индивидуальных предпринимателей;</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наличие оснований для проведения внеплановой проверки, указанных в </w:t>
      </w:r>
      <w:hyperlink w:anchor="Par175" w:history="1">
        <w:r w:rsidRPr="004C4F7B">
          <w:rPr>
            <w:rFonts w:ascii="Times New Roman" w:hAnsi="Times New Roman"/>
            <w:sz w:val="24"/>
            <w:szCs w:val="24"/>
            <w:lang w:val="ru-RU"/>
          </w:rPr>
          <w:t>пункте 3.3.1</w:t>
        </w:r>
      </w:hyperlink>
      <w:r w:rsidRPr="00BE6F3C">
        <w:rPr>
          <w:rFonts w:ascii="Times New Roman" w:hAnsi="Times New Roman"/>
          <w:sz w:val="24"/>
          <w:szCs w:val="24"/>
          <w:lang w:val="ru-RU"/>
        </w:rPr>
        <w:t xml:space="preserve"> настоящего Административного регламента.</w:t>
      </w:r>
    </w:p>
    <w:p w:rsidR="007C6E2E" w:rsidRPr="001A7205"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bookmarkStart w:id="1" w:name="Par175"/>
      <w:bookmarkEnd w:id="1"/>
      <w:r w:rsidRPr="001A7205">
        <w:rPr>
          <w:rFonts w:ascii="Times New Roman" w:hAnsi="Times New Roman"/>
          <w:sz w:val="24"/>
          <w:szCs w:val="24"/>
          <w:lang w:val="ru-RU"/>
        </w:rPr>
        <w:t>3.3.1. Основанием для издания распоряжения Администрации поселения о проведении внеплановой проверки (далее – распоряжение о проведении проверки) является:</w:t>
      </w:r>
    </w:p>
    <w:p w:rsidR="007C6E2E" w:rsidRPr="001A7205"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1A7205">
        <w:rPr>
          <w:rFonts w:ascii="Times New Roman" w:hAnsi="Times New Roman"/>
          <w:sz w:val="24"/>
          <w:szCs w:val="24"/>
          <w:lang w:val="ru-RU"/>
        </w:rPr>
        <w:t>3.3.1.1. истечение срока исполнения ранее выданного предписания об устранении выявленного нарушения обязательных требований;</w:t>
      </w:r>
    </w:p>
    <w:p w:rsidR="007C6E2E" w:rsidRPr="001A7205"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bookmarkStart w:id="2" w:name="Par177"/>
      <w:bookmarkEnd w:id="2"/>
      <w:r w:rsidRPr="001A7205">
        <w:rPr>
          <w:rFonts w:ascii="Times New Roman" w:hAnsi="Times New Roman"/>
          <w:sz w:val="24"/>
          <w:szCs w:val="24"/>
          <w:lang w:val="ru-RU"/>
        </w:rPr>
        <w:t>3.3.1.2.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C6E2E" w:rsidRPr="001A7205"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1A7205">
        <w:rPr>
          <w:rFonts w:ascii="Times New Roman" w:hAnsi="Times New Roman"/>
          <w:sz w:val="24"/>
          <w:szCs w:val="24"/>
          <w:lang w:val="ru-RU"/>
        </w:rPr>
        <w:lastRenderedPageBreak/>
        <w:t>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7C6E2E" w:rsidRPr="001A7205"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1A7205">
        <w:rPr>
          <w:rFonts w:ascii="Times New Roman" w:hAnsi="Times New Roman"/>
          <w:sz w:val="24"/>
          <w:szCs w:val="24"/>
          <w:lang w:val="ru-RU"/>
        </w:rPr>
        <w:t>причинения вреда жизни, здоровью граждан, вреда животным, растениям, окружающей природной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1A7205">
        <w:rPr>
          <w:rFonts w:ascii="Times New Roman" w:hAnsi="Times New Roman"/>
          <w:sz w:val="24"/>
          <w:szCs w:val="24"/>
          <w:lang w:val="ru-RU"/>
        </w:rPr>
        <w:t>3.3.1.3.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3.3.2.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сведения о фактах, указанных в </w:t>
      </w:r>
      <w:hyperlink w:anchor="Par177" w:history="1">
        <w:r w:rsidRPr="001A07D5">
          <w:rPr>
            <w:rFonts w:ascii="Times New Roman" w:hAnsi="Times New Roman"/>
            <w:sz w:val="24"/>
            <w:szCs w:val="24"/>
            <w:lang w:val="ru-RU"/>
          </w:rPr>
          <w:t>подпункте 3.3.1.2</w:t>
        </w:r>
      </w:hyperlink>
      <w:r w:rsidRPr="00BE6F3C">
        <w:rPr>
          <w:rFonts w:ascii="Times New Roman" w:hAnsi="Times New Roman"/>
          <w:sz w:val="24"/>
          <w:szCs w:val="24"/>
          <w:lang w:val="ru-RU"/>
        </w:rPr>
        <w:t>, не могут служить основанием для проведения внеплановой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3.3.3. Проверка</w:t>
      </w:r>
      <w:r>
        <w:rPr>
          <w:rFonts w:ascii="Times New Roman" w:hAnsi="Times New Roman"/>
          <w:sz w:val="24"/>
          <w:szCs w:val="24"/>
          <w:lang w:val="ru-RU"/>
        </w:rPr>
        <w:t xml:space="preserve"> проводится на основании распоряжения</w:t>
      </w:r>
      <w:r w:rsidRPr="00BE6F3C">
        <w:rPr>
          <w:rFonts w:ascii="Times New Roman" w:hAnsi="Times New Roman"/>
          <w:sz w:val="24"/>
          <w:szCs w:val="24"/>
          <w:lang w:val="ru-RU"/>
        </w:rPr>
        <w:t xml:space="preserve"> о проведении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За 10 рабочих дней до даты начала плановой проверки, определенной ежегодным планом проверок, либо не позднее двух рабочих дней с момента получения документов, которые содержат сведения, являющиеся основанием для проведения внеплановой проверки, должностное лицо органа муниципального контроля, ответственное за организацию проведения проверки, готовит и направляет </w:t>
      </w:r>
      <w:r>
        <w:rPr>
          <w:rFonts w:ascii="Times New Roman" w:hAnsi="Times New Roman"/>
          <w:sz w:val="24"/>
          <w:szCs w:val="24"/>
          <w:lang w:val="ru-RU"/>
        </w:rPr>
        <w:t xml:space="preserve">главе сельского поселения </w:t>
      </w:r>
      <w:r w:rsidRPr="00BE6F3C">
        <w:rPr>
          <w:rFonts w:ascii="Times New Roman" w:hAnsi="Times New Roman"/>
          <w:sz w:val="24"/>
          <w:szCs w:val="24"/>
          <w:lang w:val="ru-RU"/>
        </w:rPr>
        <w:t xml:space="preserve">(заместителю </w:t>
      </w:r>
      <w:r>
        <w:rPr>
          <w:rFonts w:ascii="Times New Roman" w:hAnsi="Times New Roman"/>
          <w:sz w:val="24"/>
          <w:szCs w:val="24"/>
          <w:lang w:val="ru-RU"/>
        </w:rPr>
        <w:t>главы поселения</w:t>
      </w:r>
      <w:r w:rsidRPr="00BE6F3C">
        <w:rPr>
          <w:rFonts w:ascii="Times New Roman" w:hAnsi="Times New Roman"/>
          <w:sz w:val="24"/>
          <w:szCs w:val="24"/>
          <w:lang w:val="ru-RU"/>
        </w:rPr>
        <w:t xml:space="preserve">) на подпись проект </w:t>
      </w:r>
      <w:hyperlink r:id="rId28" w:history="1">
        <w:r w:rsidRPr="001A07D5">
          <w:rPr>
            <w:rFonts w:ascii="Times New Roman" w:hAnsi="Times New Roman"/>
            <w:sz w:val="24"/>
            <w:szCs w:val="24"/>
            <w:lang w:val="ru-RU"/>
          </w:rPr>
          <w:t>распоряжения</w:t>
        </w:r>
      </w:hyperlink>
      <w:r w:rsidRPr="00BE6F3C">
        <w:rPr>
          <w:rFonts w:ascii="Times New Roman" w:hAnsi="Times New Roman"/>
          <w:sz w:val="24"/>
          <w:szCs w:val="24"/>
          <w:lang w:val="ru-RU"/>
        </w:rPr>
        <w:t xml:space="preserve"> о проведении проверки в двух экземплярах по типовой форме, утвержденной приказом Министерства экономического развития Российской Федерации от 30 апреля 2009 года </w:t>
      </w:r>
      <w:r w:rsidRPr="00BE6F3C">
        <w:rPr>
          <w:rFonts w:ascii="Times New Roman" w:hAnsi="Times New Roman"/>
          <w:sz w:val="24"/>
          <w:szCs w:val="24"/>
        </w:rPr>
        <w:t>N</w:t>
      </w:r>
      <w:r w:rsidRPr="00BE6F3C">
        <w:rPr>
          <w:rFonts w:ascii="Times New Roman" w:hAnsi="Times New Roman"/>
          <w:sz w:val="24"/>
          <w:szCs w:val="24"/>
          <w:lang w:val="ru-RU"/>
        </w:rP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w:t>
      </w:r>
      <w:r>
        <w:rPr>
          <w:rFonts w:ascii="Times New Roman" w:hAnsi="Times New Roman"/>
          <w:sz w:val="24"/>
          <w:szCs w:val="24"/>
          <w:lang w:val="ru-RU"/>
        </w:rPr>
        <w:t>ора) и муниципального контроля".</w:t>
      </w:r>
    </w:p>
    <w:p w:rsidR="007C6E2E" w:rsidRPr="009353E0"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3.3.4. Подписанн</w:t>
      </w:r>
      <w:r>
        <w:rPr>
          <w:rFonts w:ascii="Times New Roman" w:hAnsi="Times New Roman"/>
          <w:sz w:val="24"/>
          <w:szCs w:val="24"/>
          <w:lang w:val="ru-RU"/>
        </w:rPr>
        <w:t>ое</w:t>
      </w:r>
      <w:r w:rsidRPr="00BE6F3C">
        <w:rPr>
          <w:rFonts w:ascii="Times New Roman" w:hAnsi="Times New Roman"/>
          <w:sz w:val="24"/>
          <w:szCs w:val="24"/>
          <w:lang w:val="ru-RU"/>
        </w:rPr>
        <w:t xml:space="preserve"> </w:t>
      </w:r>
      <w:r>
        <w:rPr>
          <w:rFonts w:ascii="Times New Roman" w:hAnsi="Times New Roman"/>
          <w:sz w:val="24"/>
          <w:szCs w:val="24"/>
          <w:lang w:val="ru-RU"/>
        </w:rPr>
        <w:t xml:space="preserve">главой </w:t>
      </w:r>
      <w:r w:rsidRPr="009353E0">
        <w:rPr>
          <w:rFonts w:ascii="Times New Roman" w:hAnsi="Times New Roman"/>
          <w:sz w:val="24"/>
          <w:szCs w:val="24"/>
          <w:lang w:val="ru-RU"/>
        </w:rPr>
        <w:t>сельского поселения</w:t>
      </w:r>
      <w:r w:rsidRPr="00BE6F3C">
        <w:rPr>
          <w:rFonts w:ascii="Times New Roman" w:hAnsi="Times New Roman"/>
          <w:sz w:val="24"/>
          <w:szCs w:val="24"/>
          <w:lang w:val="ru-RU"/>
        </w:rPr>
        <w:t xml:space="preserve"> (заместителем </w:t>
      </w:r>
      <w:r>
        <w:rPr>
          <w:rFonts w:ascii="Times New Roman" w:hAnsi="Times New Roman"/>
          <w:sz w:val="24"/>
          <w:szCs w:val="24"/>
          <w:lang w:val="ru-RU"/>
        </w:rPr>
        <w:t>главы сельского поселения</w:t>
      </w:r>
      <w:r w:rsidRPr="00BE6F3C">
        <w:rPr>
          <w:rFonts w:ascii="Times New Roman" w:hAnsi="Times New Roman"/>
          <w:sz w:val="24"/>
          <w:szCs w:val="24"/>
          <w:lang w:val="ru-RU"/>
        </w:rPr>
        <w:t xml:space="preserve">) </w:t>
      </w:r>
      <w:r>
        <w:rPr>
          <w:rFonts w:ascii="Times New Roman" w:hAnsi="Times New Roman"/>
          <w:sz w:val="24"/>
          <w:szCs w:val="24"/>
          <w:lang w:val="ru-RU"/>
        </w:rPr>
        <w:t>распоряжение</w:t>
      </w:r>
      <w:r w:rsidRPr="00BE6F3C">
        <w:rPr>
          <w:rFonts w:ascii="Times New Roman" w:hAnsi="Times New Roman"/>
          <w:sz w:val="24"/>
          <w:szCs w:val="24"/>
          <w:lang w:val="ru-RU"/>
        </w:rPr>
        <w:t xml:space="preserve"> о проведении проверки регистрируется специалистом </w:t>
      </w:r>
      <w:r>
        <w:rPr>
          <w:rFonts w:ascii="Times New Roman" w:hAnsi="Times New Roman"/>
          <w:sz w:val="24"/>
          <w:szCs w:val="24"/>
          <w:lang w:val="ru-RU"/>
        </w:rPr>
        <w:t>Администрации поселения</w:t>
      </w:r>
      <w:r w:rsidRPr="00BE6F3C">
        <w:rPr>
          <w:rFonts w:ascii="Times New Roman" w:hAnsi="Times New Roman"/>
          <w:sz w:val="24"/>
          <w:szCs w:val="24"/>
          <w:lang w:val="ru-RU"/>
        </w:rPr>
        <w:t xml:space="preserve">, ответственным за делопроизводство, в течение одного рабочего дня с момента его получения от </w:t>
      </w:r>
      <w:r w:rsidRPr="009353E0">
        <w:rPr>
          <w:rFonts w:ascii="Times New Roman" w:hAnsi="Times New Roman"/>
          <w:sz w:val="24"/>
          <w:szCs w:val="24"/>
          <w:lang w:val="ru-RU"/>
        </w:rPr>
        <w:t>главы поселения.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9353E0">
        <w:rPr>
          <w:rFonts w:ascii="Times New Roman" w:hAnsi="Times New Roman"/>
          <w:sz w:val="24"/>
          <w:szCs w:val="24"/>
          <w:lang w:val="ru-RU"/>
        </w:rPr>
        <w:t>Первый экземпляр распоряжения о проведении проверки специалист помещает в дело, второй экземпляр распоряжения передает должностному лицу, ответственному за проведение проверки, для помещения в контрольное дело.</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3.3.4.1. </w:t>
      </w:r>
      <w:r w:rsidRPr="00007A79">
        <w:rPr>
          <w:rFonts w:ascii="Times New Roman" w:hAnsi="Times New Roman"/>
          <w:sz w:val="24"/>
          <w:szCs w:val="24"/>
          <w:lang w:val="ru-RU"/>
        </w:rPr>
        <w:t>Распоряжение о проведении проверки является основанием для внесения записи в книгу проверок соблюдения законодательства, которая ведется в Администрации поселения по форме согласно приложению № 3 к настоящему Административному регламенту.</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3.3.5. Результатом исполнения административной процедуры издания </w:t>
      </w:r>
      <w:r>
        <w:rPr>
          <w:rFonts w:ascii="Times New Roman" w:hAnsi="Times New Roman"/>
          <w:sz w:val="24"/>
          <w:szCs w:val="24"/>
          <w:lang w:val="ru-RU"/>
        </w:rPr>
        <w:t>распоряжения</w:t>
      </w:r>
      <w:r w:rsidRPr="00BE6F3C">
        <w:rPr>
          <w:rFonts w:ascii="Times New Roman" w:hAnsi="Times New Roman"/>
          <w:sz w:val="24"/>
          <w:szCs w:val="24"/>
          <w:lang w:val="ru-RU"/>
        </w:rPr>
        <w:t xml:space="preserve"> о проведении проверки является подписанный </w:t>
      </w:r>
      <w:r>
        <w:rPr>
          <w:rFonts w:ascii="Times New Roman" w:hAnsi="Times New Roman"/>
          <w:sz w:val="24"/>
          <w:szCs w:val="24"/>
          <w:lang w:val="ru-RU"/>
        </w:rPr>
        <w:t xml:space="preserve">главой </w:t>
      </w:r>
      <w:r w:rsidRPr="009353E0">
        <w:rPr>
          <w:rFonts w:ascii="Times New Roman" w:hAnsi="Times New Roman"/>
          <w:sz w:val="24"/>
          <w:szCs w:val="24"/>
          <w:lang w:val="ru-RU"/>
        </w:rPr>
        <w:t>сельского поселения</w:t>
      </w:r>
      <w:r w:rsidRPr="00BE6F3C">
        <w:rPr>
          <w:rFonts w:ascii="Times New Roman" w:hAnsi="Times New Roman"/>
          <w:sz w:val="24"/>
          <w:szCs w:val="24"/>
          <w:lang w:val="ru-RU"/>
        </w:rPr>
        <w:t xml:space="preserve"> (заместителем </w:t>
      </w:r>
      <w:r>
        <w:rPr>
          <w:rFonts w:ascii="Times New Roman" w:hAnsi="Times New Roman"/>
          <w:sz w:val="24"/>
          <w:szCs w:val="24"/>
          <w:lang w:val="ru-RU"/>
        </w:rPr>
        <w:t>главы поселения</w:t>
      </w:r>
      <w:r w:rsidRPr="00BE6F3C">
        <w:rPr>
          <w:rFonts w:ascii="Times New Roman" w:hAnsi="Times New Roman"/>
          <w:sz w:val="24"/>
          <w:szCs w:val="24"/>
          <w:lang w:val="ru-RU"/>
        </w:rPr>
        <w:t xml:space="preserve">) </w:t>
      </w:r>
      <w:r>
        <w:rPr>
          <w:rFonts w:ascii="Times New Roman" w:hAnsi="Times New Roman"/>
          <w:sz w:val="24"/>
          <w:szCs w:val="24"/>
          <w:lang w:val="ru-RU"/>
        </w:rPr>
        <w:t>распоряжение</w:t>
      </w:r>
      <w:r w:rsidRPr="00BE6F3C">
        <w:rPr>
          <w:rFonts w:ascii="Times New Roman" w:hAnsi="Times New Roman"/>
          <w:sz w:val="24"/>
          <w:szCs w:val="24"/>
          <w:lang w:val="ru-RU"/>
        </w:rPr>
        <w:t xml:space="preserve"> о проведении проверки в отношении конкретного юридического лица или индивидуального предпринимателя.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3.3.6. Сроки исполнения административной процедуры издания </w:t>
      </w:r>
      <w:r>
        <w:rPr>
          <w:rFonts w:ascii="Times New Roman" w:hAnsi="Times New Roman"/>
          <w:sz w:val="24"/>
          <w:szCs w:val="24"/>
          <w:lang w:val="ru-RU"/>
        </w:rPr>
        <w:t>распоряжения</w:t>
      </w:r>
      <w:r w:rsidRPr="00BE6F3C">
        <w:rPr>
          <w:rFonts w:ascii="Times New Roman" w:hAnsi="Times New Roman"/>
          <w:sz w:val="24"/>
          <w:szCs w:val="24"/>
          <w:lang w:val="ru-RU"/>
        </w:rPr>
        <w:t xml:space="preserve"> о проведении проверки в отношении юридического лица или индивидуального предпринимателя: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3.3.6.1. </w:t>
      </w:r>
      <w:r>
        <w:rPr>
          <w:rFonts w:ascii="Times New Roman" w:hAnsi="Times New Roman"/>
          <w:sz w:val="24"/>
          <w:szCs w:val="24"/>
          <w:lang w:val="ru-RU"/>
        </w:rPr>
        <w:t>распоряжение</w:t>
      </w:r>
      <w:r w:rsidRPr="00BE6F3C">
        <w:rPr>
          <w:rFonts w:ascii="Times New Roman" w:hAnsi="Times New Roman"/>
          <w:sz w:val="24"/>
          <w:szCs w:val="24"/>
          <w:lang w:val="ru-RU"/>
        </w:rPr>
        <w:t xml:space="preserve"> о проведении плановой проверки издается не менее чем за 10 рабочих дней до дня начала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3.3.6.2. </w:t>
      </w:r>
      <w:r>
        <w:rPr>
          <w:rFonts w:ascii="Times New Roman" w:hAnsi="Times New Roman"/>
          <w:sz w:val="24"/>
          <w:szCs w:val="24"/>
          <w:lang w:val="ru-RU"/>
        </w:rPr>
        <w:t>распоряжение</w:t>
      </w:r>
      <w:r w:rsidRPr="00BE6F3C">
        <w:rPr>
          <w:rFonts w:ascii="Times New Roman" w:hAnsi="Times New Roman"/>
          <w:sz w:val="24"/>
          <w:szCs w:val="24"/>
          <w:lang w:val="ru-RU"/>
        </w:rPr>
        <w:t xml:space="preserve"> о проведении внеплановой выездной проверки издается не позднее трех рабочих дней с момента получения документов, которые содержат сведения, являющиеся основанием для проведения внеплановой выездной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3.4</w:t>
      </w:r>
      <w:r w:rsidRPr="00120772">
        <w:rPr>
          <w:rFonts w:ascii="Times New Roman" w:hAnsi="Times New Roman"/>
          <w:sz w:val="24"/>
          <w:szCs w:val="24"/>
          <w:lang w:val="ru-RU"/>
        </w:rPr>
        <w:t xml:space="preserve">. Основанием для начала административной процедуры согласования внеплановой выездной проверки с органами прокуратуры является поступление в Администрацию поселения информации о фактах, предусмотренных </w:t>
      </w:r>
      <w:hyperlink r:id="rId29" w:history="1">
        <w:r w:rsidRPr="00120772">
          <w:rPr>
            <w:rFonts w:ascii="Times New Roman" w:hAnsi="Times New Roman"/>
            <w:sz w:val="24"/>
            <w:szCs w:val="24"/>
            <w:lang w:val="ru-RU"/>
          </w:rPr>
          <w:t>подпунктами "а"</w:t>
        </w:r>
      </w:hyperlink>
      <w:r w:rsidRPr="00120772">
        <w:rPr>
          <w:rFonts w:ascii="Times New Roman" w:hAnsi="Times New Roman"/>
          <w:sz w:val="24"/>
          <w:szCs w:val="24"/>
          <w:lang w:val="ru-RU"/>
        </w:rPr>
        <w:t xml:space="preserve">, </w:t>
      </w:r>
      <w:hyperlink r:id="rId30" w:history="1">
        <w:r w:rsidRPr="00120772">
          <w:rPr>
            <w:rFonts w:ascii="Times New Roman" w:hAnsi="Times New Roman"/>
            <w:sz w:val="24"/>
            <w:szCs w:val="24"/>
            <w:lang w:val="ru-RU"/>
          </w:rPr>
          <w:t>"б" пункта 2 части 2 статьи 10</w:t>
        </w:r>
      </w:hyperlink>
      <w:r w:rsidRPr="00120772">
        <w:rPr>
          <w:rFonts w:ascii="Times New Roman" w:hAnsi="Times New Roman"/>
          <w:sz w:val="24"/>
          <w:szCs w:val="24"/>
          <w:lang w:val="ru-RU"/>
        </w:rPr>
        <w:t xml:space="preserve"> Федерального закона от 26.12.2008 </w:t>
      </w:r>
      <w:r w:rsidRPr="00120772">
        <w:rPr>
          <w:rFonts w:ascii="Times New Roman" w:hAnsi="Times New Roman"/>
          <w:sz w:val="24"/>
          <w:szCs w:val="24"/>
        </w:rPr>
        <w:t>N</w:t>
      </w:r>
      <w:r w:rsidRPr="00120772">
        <w:rPr>
          <w:rFonts w:ascii="Times New Roman" w:hAnsi="Times New Roman"/>
          <w:sz w:val="24"/>
          <w:szCs w:val="24"/>
          <w:lang w:val="ru-RU"/>
        </w:rPr>
        <w:t xml:space="preserve"> 294-ФЗ, а также распоряжение о проведении внеплановой проверки в отношении юридического лица или </w:t>
      </w:r>
      <w:r w:rsidRPr="00120772">
        <w:rPr>
          <w:rFonts w:ascii="Times New Roman" w:hAnsi="Times New Roman"/>
          <w:sz w:val="24"/>
          <w:szCs w:val="24"/>
          <w:lang w:val="ru-RU"/>
        </w:rPr>
        <w:lastRenderedPageBreak/>
        <w:t>индивидуального предпринимателя.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3.4.1. В день подписания </w:t>
      </w:r>
      <w:r>
        <w:rPr>
          <w:rFonts w:ascii="Times New Roman" w:hAnsi="Times New Roman"/>
          <w:sz w:val="24"/>
          <w:szCs w:val="24"/>
          <w:lang w:val="ru-RU"/>
        </w:rPr>
        <w:t>распоряжения</w:t>
      </w:r>
      <w:r w:rsidRPr="00BE6F3C">
        <w:rPr>
          <w:rFonts w:ascii="Times New Roman" w:hAnsi="Times New Roman"/>
          <w:sz w:val="24"/>
          <w:szCs w:val="24"/>
          <w:lang w:val="ru-RU"/>
        </w:rPr>
        <w:t xml:space="preserve"> о проведении внеплановой выездной проверки в целях согласования ее проведения </w:t>
      </w:r>
      <w:r>
        <w:rPr>
          <w:rFonts w:ascii="Times New Roman" w:hAnsi="Times New Roman"/>
          <w:sz w:val="24"/>
          <w:szCs w:val="24"/>
          <w:lang w:val="ru-RU"/>
        </w:rPr>
        <w:t>Администрация поселения</w:t>
      </w:r>
      <w:r w:rsidRPr="00BE6F3C">
        <w:rPr>
          <w:rFonts w:ascii="Times New Roman" w:hAnsi="Times New Roman"/>
          <w:sz w:val="24"/>
          <w:szCs w:val="24"/>
          <w:lang w:val="ru-RU"/>
        </w:rPr>
        <w:t xml:space="preserve">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w:t>
      </w:r>
      <w:r>
        <w:rPr>
          <w:rFonts w:ascii="Times New Roman" w:hAnsi="Times New Roman"/>
          <w:sz w:val="24"/>
          <w:szCs w:val="24"/>
          <w:lang w:val="ru-RU"/>
        </w:rPr>
        <w:t xml:space="preserve">орган </w:t>
      </w:r>
      <w:r w:rsidRPr="00BE6F3C">
        <w:rPr>
          <w:rFonts w:ascii="Times New Roman" w:hAnsi="Times New Roman"/>
          <w:sz w:val="24"/>
          <w:szCs w:val="24"/>
          <w:lang w:val="ru-RU"/>
        </w:rPr>
        <w:t>прокуратур</w:t>
      </w:r>
      <w:r>
        <w:rPr>
          <w:rFonts w:ascii="Times New Roman" w:hAnsi="Times New Roman"/>
          <w:sz w:val="24"/>
          <w:szCs w:val="24"/>
          <w:lang w:val="ru-RU"/>
        </w:rPr>
        <w:t>ы</w:t>
      </w:r>
      <w:r w:rsidRPr="00BE6F3C">
        <w:rPr>
          <w:rFonts w:ascii="Times New Roman" w:hAnsi="Times New Roman"/>
          <w:sz w:val="24"/>
          <w:szCs w:val="24"/>
          <w:lang w:val="ru-RU"/>
        </w:rPr>
        <w:t xml:space="preserve"> по месту осуществления деятельности юридического лица, индивидуального предпринимателя </w:t>
      </w:r>
      <w:hyperlink r:id="rId31" w:history="1">
        <w:r w:rsidRPr="005F1A23">
          <w:rPr>
            <w:rFonts w:ascii="Times New Roman" w:hAnsi="Times New Roman"/>
            <w:sz w:val="24"/>
            <w:szCs w:val="24"/>
            <w:lang w:val="ru-RU"/>
          </w:rPr>
          <w:t>заявление</w:t>
        </w:r>
      </w:hyperlink>
      <w:r w:rsidRPr="00BE6F3C">
        <w:rPr>
          <w:rFonts w:ascii="Times New Roman" w:hAnsi="Times New Roman"/>
          <w:sz w:val="24"/>
          <w:szCs w:val="24"/>
          <w:lang w:val="ru-RU"/>
        </w:rPr>
        <w:t xml:space="preserve"> о согласовании проведения внеплановой выездной проверки по форме, утвержденной приказом Минэкономразвития России от 30 апреля 2009 года </w:t>
      </w:r>
      <w:r w:rsidRPr="00BE6F3C">
        <w:rPr>
          <w:rFonts w:ascii="Times New Roman" w:hAnsi="Times New Roman"/>
          <w:sz w:val="24"/>
          <w:szCs w:val="24"/>
        </w:rPr>
        <w:t>N</w:t>
      </w:r>
      <w:r w:rsidRPr="00BE6F3C">
        <w:rPr>
          <w:rFonts w:ascii="Times New Roman" w:hAnsi="Times New Roman"/>
          <w:sz w:val="24"/>
          <w:szCs w:val="24"/>
          <w:lang w:val="ru-RU"/>
        </w:rP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К этому заявлению прилагаются копия </w:t>
      </w:r>
      <w:r>
        <w:rPr>
          <w:rFonts w:ascii="Times New Roman" w:hAnsi="Times New Roman"/>
          <w:sz w:val="24"/>
          <w:szCs w:val="24"/>
          <w:lang w:val="ru-RU"/>
        </w:rPr>
        <w:t>распоряжения</w:t>
      </w:r>
      <w:r w:rsidRPr="00BE6F3C">
        <w:rPr>
          <w:rFonts w:ascii="Times New Roman" w:hAnsi="Times New Roman"/>
          <w:sz w:val="24"/>
          <w:szCs w:val="24"/>
          <w:lang w:val="ru-RU"/>
        </w:rPr>
        <w:t xml:space="preserve"> о проведении внеплановой выездной проверки и документы, которые содержат сведения, послужившие основанием ее проведения.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3.4.2. Если основанием для проведения внеплановой выездной проверки являются сведения о причинении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возникновении чрезвычайных ситуаций природного и техногенного характера или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w:t>
      </w:r>
      <w:r>
        <w:rPr>
          <w:rFonts w:ascii="Times New Roman" w:hAnsi="Times New Roman"/>
          <w:sz w:val="24"/>
          <w:szCs w:val="24"/>
          <w:lang w:val="ru-RU"/>
        </w:rPr>
        <w:t>Администрация поселения</w:t>
      </w:r>
      <w:r w:rsidRPr="00BE6F3C">
        <w:rPr>
          <w:rFonts w:ascii="Times New Roman" w:hAnsi="Times New Roman"/>
          <w:sz w:val="24"/>
          <w:szCs w:val="24"/>
          <w:lang w:val="ru-RU"/>
        </w:rPr>
        <w:t xml:space="preserve"> вправе приступить к проведению внеплановой выездной проверки незамедлительно. При этом извещение </w:t>
      </w:r>
      <w:r>
        <w:rPr>
          <w:rFonts w:ascii="Times New Roman" w:hAnsi="Times New Roman"/>
          <w:sz w:val="24"/>
          <w:szCs w:val="24"/>
          <w:lang w:val="ru-RU"/>
        </w:rPr>
        <w:t xml:space="preserve">органа </w:t>
      </w:r>
      <w:r w:rsidRPr="00BE6F3C">
        <w:rPr>
          <w:rFonts w:ascii="Times New Roman" w:hAnsi="Times New Roman"/>
          <w:sz w:val="24"/>
          <w:szCs w:val="24"/>
          <w:lang w:val="ru-RU"/>
        </w:rPr>
        <w:t xml:space="preserve">прокуратуры о проведении мероприятий по контролю осуществляется </w:t>
      </w:r>
      <w:r>
        <w:rPr>
          <w:rFonts w:ascii="Times New Roman" w:hAnsi="Times New Roman"/>
          <w:sz w:val="24"/>
          <w:szCs w:val="24"/>
          <w:lang w:val="ru-RU"/>
        </w:rPr>
        <w:t>Администрацией поселения</w:t>
      </w:r>
      <w:r w:rsidRPr="00BE6F3C">
        <w:rPr>
          <w:rFonts w:ascii="Times New Roman" w:hAnsi="Times New Roman"/>
          <w:sz w:val="24"/>
          <w:szCs w:val="24"/>
          <w:lang w:val="ru-RU"/>
        </w:rPr>
        <w:t xml:space="preserve"> посредством направления документов, которые содержат сведения, послужившие основанием ее проведения, в течение двадцати четырех часов.</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3.4.3. Результатом исполнения административной процедуры согласования внеплановой выездной проверки с </w:t>
      </w:r>
      <w:r>
        <w:rPr>
          <w:rFonts w:ascii="Times New Roman" w:hAnsi="Times New Roman"/>
          <w:sz w:val="24"/>
          <w:szCs w:val="24"/>
          <w:lang w:val="ru-RU"/>
        </w:rPr>
        <w:t xml:space="preserve">органами </w:t>
      </w:r>
      <w:r w:rsidRPr="00BE6F3C">
        <w:rPr>
          <w:rFonts w:ascii="Times New Roman" w:hAnsi="Times New Roman"/>
          <w:sz w:val="24"/>
          <w:szCs w:val="24"/>
          <w:lang w:val="ru-RU"/>
        </w:rPr>
        <w:t>прокуратур</w:t>
      </w:r>
      <w:r>
        <w:rPr>
          <w:rFonts w:ascii="Times New Roman" w:hAnsi="Times New Roman"/>
          <w:sz w:val="24"/>
          <w:szCs w:val="24"/>
          <w:lang w:val="ru-RU"/>
        </w:rPr>
        <w:t>ы</w:t>
      </w:r>
      <w:r w:rsidRPr="00BE6F3C">
        <w:rPr>
          <w:rFonts w:ascii="Times New Roman" w:hAnsi="Times New Roman"/>
          <w:sz w:val="24"/>
          <w:szCs w:val="24"/>
          <w:lang w:val="ru-RU"/>
        </w:rPr>
        <w:t xml:space="preserve"> (при проверках юридических лиц и индивидуальных предпринимателей) являются получение согласования </w:t>
      </w:r>
      <w:r>
        <w:rPr>
          <w:rFonts w:ascii="Times New Roman" w:hAnsi="Times New Roman"/>
          <w:sz w:val="24"/>
          <w:szCs w:val="24"/>
          <w:lang w:val="ru-RU"/>
        </w:rPr>
        <w:t xml:space="preserve">органа </w:t>
      </w:r>
      <w:r w:rsidRPr="00BE6F3C">
        <w:rPr>
          <w:rFonts w:ascii="Times New Roman" w:hAnsi="Times New Roman"/>
          <w:sz w:val="24"/>
          <w:szCs w:val="24"/>
          <w:lang w:val="ru-RU"/>
        </w:rPr>
        <w:t xml:space="preserve">прокуратуры </w:t>
      </w:r>
      <w:r>
        <w:rPr>
          <w:rFonts w:ascii="Times New Roman" w:hAnsi="Times New Roman"/>
          <w:sz w:val="24"/>
          <w:szCs w:val="24"/>
          <w:lang w:val="ru-RU"/>
        </w:rPr>
        <w:t xml:space="preserve">о </w:t>
      </w:r>
      <w:r w:rsidRPr="00BE6F3C">
        <w:rPr>
          <w:rFonts w:ascii="Times New Roman" w:hAnsi="Times New Roman"/>
          <w:sz w:val="24"/>
          <w:szCs w:val="24"/>
          <w:lang w:val="ru-RU"/>
        </w:rPr>
        <w:t>проведени</w:t>
      </w:r>
      <w:r>
        <w:rPr>
          <w:rFonts w:ascii="Times New Roman" w:hAnsi="Times New Roman"/>
          <w:sz w:val="24"/>
          <w:szCs w:val="24"/>
          <w:lang w:val="ru-RU"/>
        </w:rPr>
        <w:t>и</w:t>
      </w:r>
      <w:r w:rsidRPr="00BE6F3C">
        <w:rPr>
          <w:rFonts w:ascii="Times New Roman" w:hAnsi="Times New Roman"/>
          <w:sz w:val="24"/>
          <w:szCs w:val="24"/>
          <w:lang w:val="ru-RU"/>
        </w:rPr>
        <w:t xml:space="preserve"> внеплановой проверки либо мотивированный отказ в согласовании проведения проверки юридического лица или индивидуального предпринимателя.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3.5. Основанием для начала административной процедуры проведения проверки и оформления ее результатов является: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при проведении плановой проверки юридического лица, индивидуального предпринимателя - </w:t>
      </w:r>
      <w:r>
        <w:rPr>
          <w:rFonts w:ascii="Times New Roman" w:hAnsi="Times New Roman"/>
          <w:sz w:val="24"/>
          <w:szCs w:val="24"/>
          <w:lang w:val="ru-RU"/>
        </w:rPr>
        <w:t>распоряжение</w:t>
      </w:r>
      <w:r w:rsidRPr="00BE6F3C">
        <w:rPr>
          <w:rFonts w:ascii="Times New Roman" w:hAnsi="Times New Roman"/>
          <w:sz w:val="24"/>
          <w:szCs w:val="24"/>
          <w:lang w:val="ru-RU"/>
        </w:rPr>
        <w:t xml:space="preserve"> о проведении плановой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при проведении внеплановой проверки юридического лица, индивидуального предпринимателя - </w:t>
      </w:r>
      <w:r>
        <w:rPr>
          <w:rFonts w:ascii="Times New Roman" w:hAnsi="Times New Roman"/>
          <w:sz w:val="24"/>
          <w:szCs w:val="24"/>
          <w:lang w:val="ru-RU"/>
        </w:rPr>
        <w:t>распоряжение</w:t>
      </w:r>
      <w:r w:rsidRPr="00BE6F3C">
        <w:rPr>
          <w:rFonts w:ascii="Times New Roman" w:hAnsi="Times New Roman"/>
          <w:sz w:val="24"/>
          <w:szCs w:val="24"/>
          <w:lang w:val="ru-RU"/>
        </w:rPr>
        <w:t xml:space="preserve"> о проведении внеплановой проверки, а также согласование проведения проверки, полученное от </w:t>
      </w:r>
      <w:r>
        <w:rPr>
          <w:rFonts w:ascii="Times New Roman" w:hAnsi="Times New Roman"/>
          <w:sz w:val="24"/>
          <w:szCs w:val="24"/>
          <w:lang w:val="ru-RU"/>
        </w:rPr>
        <w:t xml:space="preserve">органа </w:t>
      </w:r>
      <w:r w:rsidRPr="00BE6F3C">
        <w:rPr>
          <w:rFonts w:ascii="Times New Roman" w:hAnsi="Times New Roman"/>
          <w:sz w:val="24"/>
          <w:szCs w:val="24"/>
          <w:lang w:val="ru-RU"/>
        </w:rPr>
        <w:t>прокуратуры (в случае, если проверка подлежит согласованию с органами прокуратуры).</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3.5.1. Проведение проверки осуществляется должностным лицом (должностными лицами) </w:t>
      </w:r>
      <w:r>
        <w:rPr>
          <w:rFonts w:ascii="Times New Roman" w:hAnsi="Times New Roman"/>
          <w:sz w:val="24"/>
          <w:szCs w:val="24"/>
          <w:lang w:val="ru-RU"/>
        </w:rPr>
        <w:t>Администрации поселения</w:t>
      </w:r>
      <w:r w:rsidRPr="00BE6F3C">
        <w:rPr>
          <w:rFonts w:ascii="Times New Roman" w:hAnsi="Times New Roman"/>
          <w:sz w:val="24"/>
          <w:szCs w:val="24"/>
          <w:lang w:val="ru-RU"/>
        </w:rPr>
        <w:t xml:space="preserve">, указанным в </w:t>
      </w:r>
      <w:r>
        <w:rPr>
          <w:rFonts w:ascii="Times New Roman" w:hAnsi="Times New Roman"/>
          <w:sz w:val="24"/>
          <w:szCs w:val="24"/>
          <w:lang w:val="ru-RU"/>
        </w:rPr>
        <w:t>распоряжении</w:t>
      </w:r>
      <w:r w:rsidRPr="00BE6F3C">
        <w:rPr>
          <w:rFonts w:ascii="Times New Roman" w:hAnsi="Times New Roman"/>
          <w:sz w:val="24"/>
          <w:szCs w:val="24"/>
          <w:lang w:val="ru-RU"/>
        </w:rPr>
        <w:t xml:space="preserve"> о проведении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3.5.2. Проверка проводится в сроки, указанные в </w:t>
      </w:r>
      <w:r>
        <w:rPr>
          <w:rFonts w:ascii="Times New Roman" w:hAnsi="Times New Roman"/>
          <w:sz w:val="24"/>
          <w:szCs w:val="24"/>
          <w:lang w:val="ru-RU"/>
        </w:rPr>
        <w:t>распоряжении</w:t>
      </w:r>
      <w:r w:rsidRPr="00BE6F3C">
        <w:rPr>
          <w:rFonts w:ascii="Times New Roman" w:hAnsi="Times New Roman"/>
          <w:sz w:val="24"/>
          <w:szCs w:val="24"/>
          <w:lang w:val="ru-RU"/>
        </w:rPr>
        <w:t xml:space="preserve"> о проведении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3.5.3. О проведении плановой проверки юридическое лицо или индивидуальный предприниматель уведомляются не позднее чем в течение трех рабочих дней до начала проведения проверки путем направления копии приказа заказным почтовым отправлением с уведомлением о вручении или иным доступным способом (посредством факсимильной, электронной связи).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О проведении внеплановой выездной проверки, не требующей согласования с органами прокуратуры, юридическое лицо, индивидуальный предприниматель уведомляются </w:t>
      </w:r>
      <w:r>
        <w:rPr>
          <w:rFonts w:ascii="Times New Roman" w:hAnsi="Times New Roman"/>
          <w:sz w:val="24"/>
          <w:szCs w:val="24"/>
          <w:lang w:val="ru-RU"/>
        </w:rPr>
        <w:t>Администрацией поселения</w:t>
      </w:r>
      <w:r w:rsidRPr="00BE6F3C">
        <w:rPr>
          <w:rFonts w:ascii="Times New Roman" w:hAnsi="Times New Roman"/>
          <w:sz w:val="24"/>
          <w:szCs w:val="24"/>
          <w:lang w:val="ru-RU"/>
        </w:rPr>
        <w:t xml:space="preserve"> не менее чем за двадцать четыре часа до начала ее проведения любым доступным способом.</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3.5.4. Если в результате деятельности индивидуального предпринимателя, юридического лица причинен или причиняется вред жизни, здоровью граждан, вред животным, растениям, окружающей среде, объектам культурного наследия (памятникам </w:t>
      </w:r>
      <w:r w:rsidRPr="00BE6F3C">
        <w:rPr>
          <w:rFonts w:ascii="Times New Roman" w:hAnsi="Times New Roman"/>
          <w:sz w:val="24"/>
          <w:szCs w:val="24"/>
          <w:lang w:val="ru-RU"/>
        </w:rPr>
        <w:lastRenderedPageBreak/>
        <w:t>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 индивидуального предпринимателя о начале проведения внеплановой выездной проверки не требуется.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3.5.5. Плановая и внеплановая проверки проводятся в форме документарной проверки и (или) выездной проверки в порядке, установленном соответственно </w:t>
      </w:r>
      <w:hyperlink r:id="rId32" w:history="1">
        <w:r w:rsidRPr="00A04300">
          <w:rPr>
            <w:rFonts w:ascii="Times New Roman" w:hAnsi="Times New Roman"/>
            <w:sz w:val="24"/>
            <w:szCs w:val="24"/>
            <w:lang w:val="ru-RU"/>
          </w:rPr>
          <w:t>статьями 11</w:t>
        </w:r>
      </w:hyperlink>
      <w:r w:rsidRPr="00BE6F3C">
        <w:rPr>
          <w:rFonts w:ascii="Times New Roman" w:hAnsi="Times New Roman"/>
          <w:sz w:val="24"/>
          <w:szCs w:val="24"/>
          <w:lang w:val="ru-RU"/>
        </w:rPr>
        <w:t xml:space="preserve"> и </w:t>
      </w:r>
      <w:hyperlink r:id="rId33" w:history="1">
        <w:r w:rsidRPr="00A04300">
          <w:rPr>
            <w:rFonts w:ascii="Times New Roman" w:hAnsi="Times New Roman"/>
            <w:sz w:val="24"/>
            <w:szCs w:val="24"/>
            <w:lang w:val="ru-RU"/>
          </w:rPr>
          <w:t>12</w:t>
        </w:r>
      </w:hyperlink>
      <w:r w:rsidRPr="00BE6F3C">
        <w:rPr>
          <w:rFonts w:ascii="Times New Roman" w:hAnsi="Times New Roman"/>
          <w:sz w:val="24"/>
          <w:szCs w:val="24"/>
          <w:lang w:val="ru-RU"/>
        </w:rPr>
        <w:t xml:space="preserve"> Федерального закона </w:t>
      </w:r>
      <w:r w:rsidRPr="00193D17">
        <w:rPr>
          <w:rFonts w:ascii="Times New Roman" w:hAnsi="Times New Roman"/>
          <w:sz w:val="24"/>
          <w:szCs w:val="24"/>
          <w:lang w:val="ru-RU"/>
        </w:rPr>
        <w:t>от 26.12.2008</w:t>
      </w:r>
      <w:r>
        <w:rPr>
          <w:rFonts w:ascii="Times New Roman" w:hAnsi="Times New Roman"/>
          <w:sz w:val="24"/>
          <w:szCs w:val="24"/>
          <w:lang w:val="ru-RU"/>
        </w:rPr>
        <w:t xml:space="preserve"> </w:t>
      </w:r>
      <w:r w:rsidRPr="00BE6F3C">
        <w:rPr>
          <w:rFonts w:ascii="Times New Roman" w:hAnsi="Times New Roman"/>
          <w:sz w:val="24"/>
          <w:szCs w:val="24"/>
        </w:rPr>
        <w:t>N</w:t>
      </w:r>
      <w:r w:rsidRPr="00BE6F3C">
        <w:rPr>
          <w:rFonts w:ascii="Times New Roman" w:hAnsi="Times New Roman"/>
          <w:sz w:val="24"/>
          <w:szCs w:val="24"/>
          <w:lang w:val="ru-RU"/>
        </w:rPr>
        <w:t xml:space="preserve"> 294-ФЗ.</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3.5.6. Предметом документарной проверки являются: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сведения, содержащиеся в документах юридического лица, индивидуального предпринимателя, устанавливающих его организационно-правовую форму, права и обязанности, документах, используемых при осуществлении его деятельности и связанных с исполнением им обязательных требований и требований, установленных муниципальными правовыми актами, исполнением предписаний органа государственного и муниципального контроля.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3.5.6.1. Документарная проверка (как плановая, так и внеплановая) проводится по месту нахождения </w:t>
      </w:r>
      <w:r>
        <w:rPr>
          <w:rFonts w:ascii="Times New Roman" w:hAnsi="Times New Roman"/>
          <w:sz w:val="24"/>
          <w:szCs w:val="24"/>
          <w:lang w:val="ru-RU"/>
        </w:rPr>
        <w:t>Администрации поселения</w:t>
      </w:r>
      <w:r w:rsidRPr="00BE6F3C">
        <w:rPr>
          <w:rFonts w:ascii="Times New Roman" w:hAnsi="Times New Roman"/>
          <w:sz w:val="24"/>
          <w:szCs w:val="24"/>
          <w:lang w:val="ru-RU"/>
        </w:rPr>
        <w:t>.</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3.5.6.2. Проверяющий рассматривает документы юридического лица, индивидуального предпринимателя,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результатах государственного и муниципального контроля, осуществленного в отношении юридического лица и индивидуального предпринимателя.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3.5.6.3.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лицом, в отношении которого проводится проверка, обязательных требований, требований муниципального контроля, проверяющий готовит в адрес </w:t>
      </w:r>
      <w:r w:rsidRPr="009353E0">
        <w:rPr>
          <w:rFonts w:ascii="Times New Roman" w:hAnsi="Times New Roman"/>
          <w:sz w:val="24"/>
          <w:szCs w:val="24"/>
          <w:lang w:val="ru-RU"/>
        </w:rPr>
        <w:t>индивидуального предпринимателя, юридического лица мотивированный запрос за подписью главы поселения</w:t>
      </w:r>
      <w:r w:rsidRPr="00BE6F3C">
        <w:rPr>
          <w:rFonts w:ascii="Times New Roman" w:hAnsi="Times New Roman"/>
          <w:sz w:val="24"/>
          <w:szCs w:val="24"/>
          <w:lang w:val="ru-RU"/>
        </w:rPr>
        <w:t xml:space="preserve"> (заместителя </w:t>
      </w:r>
      <w:r>
        <w:rPr>
          <w:rFonts w:ascii="Times New Roman" w:hAnsi="Times New Roman"/>
          <w:sz w:val="24"/>
          <w:szCs w:val="24"/>
          <w:lang w:val="ru-RU"/>
        </w:rPr>
        <w:t>главы поселения</w:t>
      </w:r>
      <w:r w:rsidRPr="00BE6F3C">
        <w:rPr>
          <w:rFonts w:ascii="Times New Roman" w:hAnsi="Times New Roman"/>
          <w:sz w:val="24"/>
          <w:szCs w:val="24"/>
          <w:lang w:val="ru-RU"/>
        </w:rPr>
        <w:t>) с требованием представить иные необходимые для рассмотрения в ходе проведения документарной проверки документы и уведомляет проверяемое лицо, его уполномоченного представителя посредством телефонной или электронной связи о направлении мотивированного запроса.</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Запрос направляется заказным почтовым отправлением с уведомлением о вручении, к запросу прилагается заверенная печатью копия </w:t>
      </w:r>
      <w:r>
        <w:rPr>
          <w:rFonts w:ascii="Times New Roman" w:hAnsi="Times New Roman"/>
          <w:sz w:val="24"/>
          <w:szCs w:val="24"/>
          <w:lang w:val="ru-RU"/>
        </w:rPr>
        <w:t>распоряжения</w:t>
      </w:r>
      <w:r w:rsidRPr="00BE6F3C">
        <w:rPr>
          <w:rFonts w:ascii="Times New Roman" w:hAnsi="Times New Roman"/>
          <w:sz w:val="24"/>
          <w:szCs w:val="24"/>
          <w:lang w:val="ru-RU"/>
        </w:rPr>
        <w:t xml:space="preserve"> о проведении документарной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При поступлении ответа на запрос от индивидуального предпринимателя, юридического лица или их уполномоченных представителей проверяющий устанавливает факт соответствия и достаточности представленных документов запросу.</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3.5.6.4. В случае если в ходе документарной проверки выявлены ошибки и (или) противоречия в представленных проверяемым лицом или его уполномоченным представителем документах либо несоответствие сведений, содержащихся в этих документах, сведениям, содержащимся в имеющихся у </w:t>
      </w:r>
      <w:r>
        <w:rPr>
          <w:rFonts w:ascii="Times New Roman" w:hAnsi="Times New Roman"/>
          <w:sz w:val="24"/>
          <w:szCs w:val="24"/>
          <w:lang w:val="ru-RU"/>
        </w:rPr>
        <w:t>Администрации поселения</w:t>
      </w:r>
      <w:r w:rsidRPr="00BE6F3C">
        <w:rPr>
          <w:rFonts w:ascii="Times New Roman" w:hAnsi="Times New Roman"/>
          <w:sz w:val="24"/>
          <w:szCs w:val="24"/>
          <w:lang w:val="ru-RU"/>
        </w:rPr>
        <w:t xml:space="preserve"> документах и (или) полученным в ходе осуществления муниципального контроля, проверяющий готовит информацию об этом с требованием представить в течение десяти рабочих дней необходимые пояснения в письменной форме, направляет ее в адрес индивидуального предпринимателя, юридического лица заказным почтовым отправлением с уведомлением о вручении и уведомляет их посредством телефонной или электронной связи о направлении информации.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3.5.6.5. Проверяющий обязан рассмотреть представленные индивидуальным предпринимателем, юридическим лицом или их уполномоченными представителями пояснения и документы, подтверждающие достоверность ранее представленных документов.</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В случае установления проверяющим признаков нарушения обязательных требований, требований муниципальных правовых актов по результатам рассмотрения представленных индивидуальным предпринимателем, юридическим лицом или их </w:t>
      </w:r>
      <w:r w:rsidRPr="00BE6F3C">
        <w:rPr>
          <w:rFonts w:ascii="Times New Roman" w:hAnsi="Times New Roman"/>
          <w:sz w:val="24"/>
          <w:szCs w:val="24"/>
          <w:lang w:val="ru-RU"/>
        </w:rPr>
        <w:lastRenderedPageBreak/>
        <w:t>уполномоченными представителями пояснений и документов либо при отсутствии пояснений орган муниципального контроля вправе провести выездную проверку.</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В случае если рассмотренные сведения позволяют оценить исполнение индивидуальным предпринимателем, юридическим лицом обязательных требований, требований муниципальных правовых актов, проверяющий производит их оценку и готовит акт проверки в двух экземплярах.</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3.5.7. Выездная проверка (как плановая, так и внеплановая) проводится по месту нахождения юридического лица, индивидуального предпринимателя и (или) по месту фактического осуществления ими деятельности.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3.5.7.1. Выездные проверки проводятся в случае, если при документарной проверке не представляется возможным:</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удостовериться в полноте и достоверности сведений, содержащихся в имеющихся в распоряжении органа муниципального контроля документах в отношении проверяемого индивидуального предпринимателя, юридического лица;</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оценить соответствие деятельности индивидуального предпринимателя, юридического лица обязательным требованиям и требованиям муниципальных правовых актов без проведения соответствующего мероприятия по муниципальному контролю.</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3.5.7.2.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строений, сооружений, оборудования, подобных объектов, транспортных средств, выполняемые юридическим лицом, индивидуальным предпринимателем работы и (или) предоставляемые услуги, а также принимаемые ими меры по исполнению обязательных требований и требований, установленных муниципальными правовыми актами.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3.5.7.3. Прибыв к месту проведения проверки, проверяющий предъявляет служебное удостоверение и знакомит под роспись руководителя или иное должностное лицо юридического лица, его уполномоченное лицо, индивидуального предпринимателя или его уполномоченное лицо с </w:t>
      </w:r>
      <w:r>
        <w:rPr>
          <w:rFonts w:ascii="Times New Roman" w:hAnsi="Times New Roman"/>
          <w:sz w:val="24"/>
          <w:szCs w:val="24"/>
          <w:lang w:val="ru-RU"/>
        </w:rPr>
        <w:t>распоряжением</w:t>
      </w:r>
      <w:r w:rsidRPr="00BE6F3C">
        <w:rPr>
          <w:rFonts w:ascii="Times New Roman" w:hAnsi="Times New Roman"/>
          <w:sz w:val="24"/>
          <w:szCs w:val="24"/>
          <w:lang w:val="ru-RU"/>
        </w:rPr>
        <w:t xml:space="preserve"> о назначении выездной проверки и с полномочиями проводящих выездную проверку лиц, а также с целями, задачами, основаниями проверки, видами и объемом мероприятий по контролю, составом экспертов, представителями экспертных организаций, привлекаемыми к выездной проверке, со сроками и условиями проведения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3.5.7.4. Проверяющий знакомится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3.5.8. По результатам проведенной проверки юридического лица, индивидуального предпринимателя составляется </w:t>
      </w:r>
      <w:hyperlink r:id="rId34" w:history="1">
        <w:r w:rsidRPr="00A04300">
          <w:rPr>
            <w:rFonts w:ascii="Times New Roman" w:hAnsi="Times New Roman"/>
            <w:sz w:val="24"/>
            <w:szCs w:val="24"/>
            <w:lang w:val="ru-RU"/>
          </w:rPr>
          <w:t>акт</w:t>
        </w:r>
      </w:hyperlink>
      <w:r w:rsidRPr="00BE6F3C">
        <w:rPr>
          <w:rFonts w:ascii="Times New Roman" w:hAnsi="Times New Roman"/>
          <w:sz w:val="24"/>
          <w:szCs w:val="24"/>
          <w:lang w:val="ru-RU"/>
        </w:rPr>
        <w:t xml:space="preserve"> проверки по форме, утвержденной приказом Минэкономразвития России от 30 апреля 2009 года </w:t>
      </w:r>
      <w:r w:rsidRPr="00BE6F3C">
        <w:rPr>
          <w:rFonts w:ascii="Times New Roman" w:hAnsi="Times New Roman"/>
          <w:sz w:val="24"/>
          <w:szCs w:val="24"/>
        </w:rPr>
        <w:t>N</w:t>
      </w:r>
      <w:r w:rsidRPr="00BE6F3C">
        <w:rPr>
          <w:rFonts w:ascii="Times New Roman" w:hAnsi="Times New Roman"/>
          <w:sz w:val="24"/>
          <w:szCs w:val="24"/>
          <w:lang w:val="ru-RU"/>
        </w:rP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3.5.9. В акте проверки указываются: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дата, время и место составления акта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наименование органа муниципального контроля, проводящего проверку;</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дата и номер </w:t>
      </w:r>
      <w:r>
        <w:rPr>
          <w:rFonts w:ascii="Times New Roman" w:hAnsi="Times New Roman"/>
          <w:sz w:val="24"/>
          <w:szCs w:val="24"/>
          <w:lang w:val="ru-RU"/>
        </w:rPr>
        <w:t>распоряжения</w:t>
      </w:r>
      <w:r w:rsidRPr="00BE6F3C">
        <w:rPr>
          <w:rFonts w:ascii="Times New Roman" w:hAnsi="Times New Roman"/>
          <w:sz w:val="24"/>
          <w:szCs w:val="24"/>
          <w:lang w:val="ru-RU"/>
        </w:rPr>
        <w:t>, на основании которого проведена проверка;</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фамилия, имя, отчество (при наличии) и должность должностного лица (должностных лиц), проводившего проверку;</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наименование проверяемого юридического лица или фамилия, имя, отчество (при наличии) индивидуального предпринимателя, а также фамилия, имя, отчество (при наличии) и должность руководителя, иного должностного лица или уполномоченного представителя юридического лица, физического лица, присутствовавших при проведении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дата, время, продолжительность и место проведения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сведения о результатах проверки, в том числе о выявленных нарушениях </w:t>
      </w:r>
      <w:r w:rsidRPr="00BE6F3C">
        <w:rPr>
          <w:rFonts w:ascii="Times New Roman" w:hAnsi="Times New Roman"/>
          <w:sz w:val="24"/>
          <w:szCs w:val="24"/>
          <w:lang w:val="ru-RU"/>
        </w:rPr>
        <w:lastRenderedPageBreak/>
        <w:t>обязательных требований и требований, установленных нормативными правовыми актами, об их характере, о лицах, допустивших указанные нарушения;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подпись должностного лица (должностных лиц), проводившего проверку.</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3.5.9.1.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w:t>
      </w:r>
      <w:r>
        <w:rPr>
          <w:rFonts w:ascii="Times New Roman" w:hAnsi="Times New Roman"/>
          <w:sz w:val="24"/>
          <w:szCs w:val="24"/>
          <w:lang w:val="ru-RU"/>
        </w:rPr>
        <w:t>Администрации поселения</w:t>
      </w:r>
      <w:r w:rsidRPr="00BE6F3C">
        <w:rPr>
          <w:rFonts w:ascii="Times New Roman" w:hAnsi="Times New Roman"/>
          <w:sz w:val="24"/>
          <w:szCs w:val="24"/>
          <w:lang w:val="ru-RU"/>
        </w:rPr>
        <w:t>.</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3.5.9.2. К акту проверки прилагаются протоколы или заключения проведенных исследований, испытаний и экспертиз,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 и требований муниципальных правовых актов, предписания об устранении выявленных нарушений и иные связанные с результатами проверки документы или их копии.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3.5.9.3. Акт проверки оформляется непосредственно после ее завершения в двух экземплярах.</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об ознакомлении либо об отказе в ознакомлении с актом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вместе с экземпляром акта к материалам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3.5.10. Проверяющий вносит запись о проведении проверки в журнал учета проверок, который в установленном порядке ведется юридическим лицом.</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При отсутствии журнала учета проверок в акте проверки проверяющим делается соответствующая запись.</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3.5.11. При выявлении нарушений требований, установленных нормативными правовыми актами, за которые </w:t>
      </w:r>
      <w:hyperlink r:id="rId35" w:history="1">
        <w:r w:rsidRPr="00D62902">
          <w:rPr>
            <w:rFonts w:ascii="Times New Roman" w:hAnsi="Times New Roman"/>
            <w:sz w:val="24"/>
            <w:szCs w:val="24"/>
            <w:lang w:val="ru-RU"/>
          </w:rPr>
          <w:t>законом</w:t>
        </w:r>
      </w:hyperlink>
      <w:r w:rsidRPr="00BE6F3C">
        <w:rPr>
          <w:rFonts w:ascii="Times New Roman" w:hAnsi="Times New Roman"/>
          <w:sz w:val="24"/>
          <w:szCs w:val="24"/>
          <w:lang w:val="ru-RU"/>
        </w:rPr>
        <w:t xml:space="preserve"> Вологодской области от 24 ноября 2010 года </w:t>
      </w:r>
      <w:r w:rsidRPr="00BE6F3C">
        <w:rPr>
          <w:rFonts w:ascii="Times New Roman" w:hAnsi="Times New Roman"/>
          <w:sz w:val="24"/>
          <w:szCs w:val="24"/>
        </w:rPr>
        <w:t>N</w:t>
      </w:r>
      <w:r w:rsidRPr="00BE6F3C">
        <w:rPr>
          <w:rFonts w:ascii="Times New Roman" w:hAnsi="Times New Roman"/>
          <w:sz w:val="24"/>
          <w:szCs w:val="24"/>
          <w:lang w:val="ru-RU"/>
        </w:rPr>
        <w:t xml:space="preserve"> 2429-ОЗ "Об административных правонарушениях в Вологодской области" предусмотрена административная ответственность, протокол об административном правонарушении, акт проверки и иные материалы проверки направляются в органы, суды и иным должностным лицам, уполномоченным рассматривать дела об административных правонарушениях, в течение десяти рабочих дней со дня составления акта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3.5.12. В случае выявления при проведении проверки нарушений индивидуальным предпринимателем или юридическим лицом обязательных требований проверяющий одновременно с актом проверки готовит, подписывает и выдает индивидуальному предпринимателю, юридическому лицу предписание по форме согласно приложению </w:t>
      </w:r>
      <w:r>
        <w:rPr>
          <w:rFonts w:ascii="Times New Roman" w:hAnsi="Times New Roman"/>
          <w:sz w:val="24"/>
          <w:szCs w:val="24"/>
          <w:lang w:val="ru-RU"/>
        </w:rPr>
        <w:t>№</w:t>
      </w:r>
      <w:r w:rsidRPr="00BE6F3C">
        <w:rPr>
          <w:rFonts w:ascii="Times New Roman" w:hAnsi="Times New Roman"/>
          <w:sz w:val="24"/>
          <w:szCs w:val="24"/>
          <w:lang w:val="ru-RU"/>
        </w:rPr>
        <w:t xml:space="preserve"> 2 к настоящему </w:t>
      </w:r>
      <w:r>
        <w:rPr>
          <w:rFonts w:ascii="Times New Roman" w:hAnsi="Times New Roman"/>
          <w:sz w:val="24"/>
          <w:szCs w:val="24"/>
          <w:lang w:val="ru-RU"/>
        </w:rPr>
        <w:t xml:space="preserve">Административному </w:t>
      </w:r>
      <w:r w:rsidRPr="00BE6F3C">
        <w:rPr>
          <w:rFonts w:ascii="Times New Roman" w:hAnsi="Times New Roman"/>
          <w:sz w:val="24"/>
          <w:szCs w:val="24"/>
          <w:lang w:val="ru-RU"/>
        </w:rPr>
        <w:t>регламенту об устранении выявленных нарушений с указанием сроков их устранения.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3.5.13. Предписание об устранении выявленных нарушений вручается </w:t>
      </w:r>
      <w:r w:rsidRPr="00BE6F3C">
        <w:rPr>
          <w:rFonts w:ascii="Times New Roman" w:hAnsi="Times New Roman"/>
          <w:sz w:val="24"/>
          <w:szCs w:val="24"/>
          <w:lang w:val="ru-RU"/>
        </w:rPr>
        <w:lastRenderedPageBreak/>
        <w:t>индивидуальному предпринимателю или его уполномоченному представителю, руководителю и (или) иному должностному лицу или уполномоченному представителю юридического лица под расписку.</w:t>
      </w:r>
    </w:p>
    <w:p w:rsidR="007C6E2E"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В случае отказа от получения предписания об устранении выявленных нарушений, а также в случае отказа индивидуального предпринимателя или его уполномоченного представителя, руководителя и (или) иного должностного лица или уполномоченного представителя юридического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556EFF">
        <w:rPr>
          <w:rFonts w:ascii="Times New Roman" w:hAnsi="Times New Roman"/>
          <w:sz w:val="24"/>
          <w:szCs w:val="24"/>
          <w:lang w:val="ru-RU"/>
        </w:rPr>
        <w:t>3.5.14. В случае проведения проверки по основанию, предусмотренному пунктом 3.3.1.3. настоящего Административного регламента, Администрация поселения информирует орган прокуратуры о результатах проведения проверки с приложением документов, подтверждающих соответствующие выводы, в срок, указанный в требовании прокурора.</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3.5.1</w:t>
      </w:r>
      <w:r>
        <w:rPr>
          <w:rFonts w:ascii="Times New Roman" w:hAnsi="Times New Roman"/>
          <w:sz w:val="24"/>
          <w:szCs w:val="24"/>
          <w:lang w:val="ru-RU"/>
        </w:rPr>
        <w:t>5</w:t>
      </w:r>
      <w:r w:rsidRPr="00BE6F3C">
        <w:rPr>
          <w:rFonts w:ascii="Times New Roman" w:hAnsi="Times New Roman"/>
          <w:sz w:val="24"/>
          <w:szCs w:val="24"/>
          <w:lang w:val="ru-RU"/>
        </w:rPr>
        <w:t>. Сроки исполнения административной процедуры проведения проверки и оформления ее результатов</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Срок проведения каждой из проверок, предусмотренных </w:t>
      </w:r>
      <w:hyperlink r:id="rId36" w:history="1">
        <w:r w:rsidRPr="005C7013">
          <w:rPr>
            <w:rFonts w:ascii="Times New Roman" w:hAnsi="Times New Roman"/>
            <w:sz w:val="24"/>
            <w:szCs w:val="24"/>
            <w:lang w:val="ru-RU"/>
          </w:rPr>
          <w:t>статьями 11</w:t>
        </w:r>
      </w:hyperlink>
      <w:r w:rsidRPr="00BE6F3C">
        <w:rPr>
          <w:rFonts w:ascii="Times New Roman" w:hAnsi="Times New Roman"/>
          <w:sz w:val="24"/>
          <w:szCs w:val="24"/>
          <w:lang w:val="ru-RU"/>
        </w:rPr>
        <w:t xml:space="preserve"> и </w:t>
      </w:r>
      <w:hyperlink r:id="rId37" w:history="1">
        <w:r w:rsidRPr="005C7013">
          <w:rPr>
            <w:rFonts w:ascii="Times New Roman" w:hAnsi="Times New Roman"/>
            <w:sz w:val="24"/>
            <w:szCs w:val="24"/>
            <w:lang w:val="ru-RU"/>
          </w:rPr>
          <w:t>12</w:t>
        </w:r>
      </w:hyperlink>
      <w:r w:rsidRPr="005C7013">
        <w:rPr>
          <w:rFonts w:ascii="Times New Roman" w:hAnsi="Times New Roman"/>
          <w:sz w:val="24"/>
          <w:szCs w:val="24"/>
          <w:lang w:val="ru-RU"/>
        </w:rPr>
        <w:t xml:space="preserve"> </w:t>
      </w:r>
      <w:r w:rsidRPr="00BE6F3C">
        <w:rPr>
          <w:rFonts w:ascii="Times New Roman" w:hAnsi="Times New Roman"/>
          <w:sz w:val="24"/>
          <w:szCs w:val="24"/>
          <w:lang w:val="ru-RU"/>
        </w:rPr>
        <w:t xml:space="preserve">Федерального закона </w:t>
      </w:r>
      <w:r w:rsidRPr="00193D17">
        <w:rPr>
          <w:rFonts w:ascii="Times New Roman" w:hAnsi="Times New Roman"/>
          <w:sz w:val="24"/>
          <w:szCs w:val="24"/>
          <w:lang w:val="ru-RU"/>
        </w:rPr>
        <w:t>от 26.12.2008</w:t>
      </w:r>
      <w:r>
        <w:rPr>
          <w:rFonts w:ascii="Times New Roman" w:hAnsi="Times New Roman"/>
          <w:sz w:val="24"/>
          <w:szCs w:val="24"/>
          <w:lang w:val="ru-RU"/>
        </w:rPr>
        <w:t xml:space="preserve"> </w:t>
      </w:r>
      <w:r w:rsidRPr="00BE6F3C">
        <w:rPr>
          <w:rFonts w:ascii="Times New Roman" w:hAnsi="Times New Roman"/>
          <w:sz w:val="24"/>
          <w:szCs w:val="24"/>
        </w:rPr>
        <w:t>N</w:t>
      </w:r>
      <w:r w:rsidRPr="00BE6F3C">
        <w:rPr>
          <w:rFonts w:ascii="Times New Roman" w:hAnsi="Times New Roman"/>
          <w:sz w:val="24"/>
          <w:szCs w:val="24"/>
          <w:lang w:val="ru-RU"/>
        </w:rPr>
        <w:t xml:space="preserve"> 294-ФЗ, не может превышать двадцать рабочих дней.</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муниципального контроля (заместителем руководителя), но не более чем на двадцать рабочих дней, в отношении малых предприятий, микропредприятий - не более чем на пятнадцать часов.</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3.5.1</w:t>
      </w:r>
      <w:r>
        <w:rPr>
          <w:rFonts w:ascii="Times New Roman" w:hAnsi="Times New Roman"/>
          <w:sz w:val="24"/>
          <w:szCs w:val="24"/>
          <w:lang w:val="ru-RU"/>
        </w:rPr>
        <w:t>6</w:t>
      </w:r>
      <w:r w:rsidRPr="00BE6F3C">
        <w:rPr>
          <w:rFonts w:ascii="Times New Roman" w:hAnsi="Times New Roman"/>
          <w:sz w:val="24"/>
          <w:szCs w:val="24"/>
          <w:lang w:val="ru-RU"/>
        </w:rPr>
        <w:t>. Результатом исполнения данной административной процедуры является: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акт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предписание об устранении выявленных нарушений с указанием сроков их устранения;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протокол об административном правонарушении;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направление материалов о выявленных нарушениях в орган, должностные лица которого уполномочены в соответствии с </w:t>
      </w:r>
      <w:hyperlink r:id="rId38" w:history="1">
        <w:r w:rsidRPr="005C7013">
          <w:rPr>
            <w:rFonts w:ascii="Times New Roman" w:hAnsi="Times New Roman"/>
            <w:sz w:val="24"/>
            <w:szCs w:val="24"/>
            <w:lang w:val="ru-RU"/>
          </w:rPr>
          <w:t>Кодексом</w:t>
        </w:r>
      </w:hyperlink>
      <w:r w:rsidRPr="00BE6F3C">
        <w:rPr>
          <w:rFonts w:ascii="Times New Roman" w:hAnsi="Times New Roman"/>
          <w:sz w:val="24"/>
          <w:szCs w:val="24"/>
          <w:lang w:val="ru-RU"/>
        </w:rPr>
        <w:t xml:space="preserve"> Российской Федерации об административных правонарушениях, </w:t>
      </w:r>
      <w:hyperlink r:id="rId39" w:history="1">
        <w:r w:rsidRPr="005C7013">
          <w:rPr>
            <w:rFonts w:ascii="Times New Roman" w:hAnsi="Times New Roman"/>
            <w:sz w:val="24"/>
            <w:szCs w:val="24"/>
            <w:lang w:val="ru-RU"/>
          </w:rPr>
          <w:t>законом</w:t>
        </w:r>
      </w:hyperlink>
      <w:r w:rsidRPr="00BE6F3C">
        <w:rPr>
          <w:rFonts w:ascii="Times New Roman" w:hAnsi="Times New Roman"/>
          <w:sz w:val="24"/>
          <w:szCs w:val="24"/>
          <w:lang w:val="ru-RU"/>
        </w:rPr>
        <w:t xml:space="preserve"> Вологодской области об административных правонарушениях Вологодской области составлять протоколы об административных правонарушениях в области использования автомобильных дорог (в случае выявления фактов нарушения обязательных требований, содержащих признаки административного правонарушения).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p>
    <w:p w:rsidR="007C6E2E" w:rsidRPr="00BE6F3C" w:rsidRDefault="007C6E2E" w:rsidP="007C6E2E">
      <w:pPr>
        <w:widowControl w:val="0"/>
        <w:autoSpaceDE w:val="0"/>
        <w:autoSpaceDN w:val="0"/>
        <w:adjustRightInd w:val="0"/>
        <w:spacing w:after="0" w:line="240" w:lineRule="auto"/>
        <w:jc w:val="center"/>
        <w:outlineLvl w:val="1"/>
        <w:rPr>
          <w:rFonts w:ascii="Times New Roman" w:hAnsi="Times New Roman"/>
          <w:sz w:val="24"/>
          <w:szCs w:val="24"/>
          <w:lang w:val="ru-RU"/>
        </w:rPr>
      </w:pPr>
      <w:r w:rsidRPr="00BE6F3C">
        <w:rPr>
          <w:rFonts w:ascii="Times New Roman" w:hAnsi="Times New Roman"/>
          <w:sz w:val="24"/>
          <w:szCs w:val="24"/>
          <w:lang w:val="ru-RU"/>
        </w:rPr>
        <w:t>4. Порядок и формы контроля за исполнением полномочий</w:t>
      </w:r>
    </w:p>
    <w:p w:rsidR="007C6E2E" w:rsidRPr="00BE6F3C" w:rsidRDefault="007C6E2E" w:rsidP="007C6E2E">
      <w:pPr>
        <w:widowControl w:val="0"/>
        <w:autoSpaceDE w:val="0"/>
        <w:autoSpaceDN w:val="0"/>
        <w:adjustRightInd w:val="0"/>
        <w:spacing w:after="0" w:line="240" w:lineRule="auto"/>
        <w:jc w:val="center"/>
        <w:rPr>
          <w:rFonts w:ascii="Times New Roman" w:hAnsi="Times New Roman"/>
          <w:sz w:val="24"/>
          <w:szCs w:val="24"/>
          <w:lang w:val="ru-RU"/>
        </w:rPr>
      </w:pPr>
      <w:r w:rsidRPr="00BE6F3C">
        <w:rPr>
          <w:rFonts w:ascii="Times New Roman" w:hAnsi="Times New Roman"/>
          <w:sz w:val="24"/>
          <w:szCs w:val="24"/>
          <w:lang w:val="ru-RU"/>
        </w:rPr>
        <w:t>по осуществлению муниципального контроля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4.1. Контроль за соблюдением и исполнением должностными лицами органа муниципального контроля положений настоящего </w:t>
      </w:r>
      <w:r>
        <w:rPr>
          <w:rFonts w:ascii="Times New Roman" w:hAnsi="Times New Roman"/>
          <w:sz w:val="24"/>
          <w:szCs w:val="24"/>
          <w:lang w:val="ru-RU"/>
        </w:rPr>
        <w:t xml:space="preserve">Административного </w:t>
      </w:r>
      <w:r w:rsidRPr="00BE6F3C">
        <w:rPr>
          <w:rFonts w:ascii="Times New Roman" w:hAnsi="Times New Roman"/>
          <w:sz w:val="24"/>
          <w:szCs w:val="24"/>
          <w:lang w:val="ru-RU"/>
        </w:rPr>
        <w:t>регламента и иных нормативных правовых актов, устанавливающих требования к исполнению полномочий по осуществлению муниципального контроля, включает в себя общий, текущий контроль.</w:t>
      </w:r>
    </w:p>
    <w:p w:rsidR="007C6E2E" w:rsidRPr="009353E0"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4.2. Общий контроль за полнотой и качеством исполнения полномочий по осуществлению муниципального контроля </w:t>
      </w:r>
      <w:r w:rsidRPr="009353E0">
        <w:rPr>
          <w:rFonts w:ascii="Times New Roman" w:hAnsi="Times New Roman"/>
          <w:sz w:val="24"/>
          <w:szCs w:val="24"/>
          <w:lang w:val="ru-RU"/>
        </w:rPr>
        <w:t>осуществляет глава поселения.</w:t>
      </w:r>
    </w:p>
    <w:p w:rsidR="007C6E2E" w:rsidRPr="009353E0"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9353E0">
        <w:rPr>
          <w:rFonts w:ascii="Times New Roman" w:hAnsi="Times New Roman"/>
          <w:sz w:val="24"/>
          <w:szCs w:val="24"/>
          <w:lang w:val="ru-RU"/>
        </w:rPr>
        <w:t>4.3. Текущий контроль осуществляется заместителем главы поселения.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9353E0">
        <w:rPr>
          <w:rFonts w:ascii="Times New Roman" w:hAnsi="Times New Roman"/>
          <w:sz w:val="24"/>
          <w:szCs w:val="24"/>
          <w:lang w:val="ru-RU"/>
        </w:rPr>
        <w:t>Текущий контроль осуществляется путем проведения плановых</w:t>
      </w:r>
      <w:r w:rsidRPr="00BE6F3C">
        <w:rPr>
          <w:rFonts w:ascii="Times New Roman" w:hAnsi="Times New Roman"/>
          <w:sz w:val="24"/>
          <w:szCs w:val="24"/>
          <w:lang w:val="ru-RU"/>
        </w:rPr>
        <w:t xml:space="preserve"> и внеплановых проверок полноты и качества исполнения полномочий по осуществлению </w:t>
      </w:r>
      <w:r w:rsidRPr="00BE6F3C">
        <w:rPr>
          <w:rFonts w:ascii="Times New Roman" w:hAnsi="Times New Roman"/>
          <w:sz w:val="24"/>
          <w:szCs w:val="24"/>
          <w:lang w:val="ru-RU"/>
        </w:rPr>
        <w:lastRenderedPageBreak/>
        <w:t>муниципального контроля.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 xml:space="preserve">Периодичность проверок: плановые - 2 раза в год, внеплановые - по обращению заявителя. Срок проведения проверки устанавливается </w:t>
      </w:r>
      <w:r>
        <w:rPr>
          <w:rFonts w:ascii="Times New Roman" w:hAnsi="Times New Roman"/>
          <w:sz w:val="24"/>
          <w:szCs w:val="24"/>
          <w:lang w:val="ru-RU"/>
        </w:rPr>
        <w:t>распоряжением</w:t>
      </w:r>
      <w:r w:rsidRPr="00BE6F3C">
        <w:rPr>
          <w:rFonts w:ascii="Times New Roman" w:hAnsi="Times New Roman"/>
          <w:sz w:val="24"/>
          <w:szCs w:val="24"/>
          <w:lang w:val="ru-RU"/>
        </w:rPr>
        <w:t xml:space="preserve"> руководителя органа муниципального контроля.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По результатам текущего контроля составляется справка о результатах текущего контроля и выявленных нарушениях, которая представляется руководителю органа муниципального контроля в течение 10 рабочих дней после завершения проверки.</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4.4. Должностные лица, осуществляющие муниципальный контроль, несут персональную ответственность за соблюдение порядка исполнения полномочий по осуществлению муниципального контроля.</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Специалист, ответственный за делопроизводство, несет персональную ответственность за соблюдение сроков и порядка приема документов, правильность внесения данных в электронный журнал регистрации документов.</w:t>
      </w:r>
    </w:p>
    <w:p w:rsidR="007C6E2E" w:rsidRPr="00BE6F3C" w:rsidRDefault="007C6E2E" w:rsidP="007C6E2E">
      <w:pPr>
        <w:widowControl w:val="0"/>
        <w:autoSpaceDE w:val="0"/>
        <w:autoSpaceDN w:val="0"/>
        <w:adjustRightInd w:val="0"/>
        <w:spacing w:after="0" w:line="240" w:lineRule="auto"/>
        <w:ind w:firstLine="540"/>
        <w:jc w:val="both"/>
        <w:rPr>
          <w:rFonts w:ascii="Times New Roman" w:hAnsi="Times New Roman"/>
          <w:sz w:val="24"/>
          <w:szCs w:val="24"/>
          <w:lang w:val="ru-RU"/>
        </w:rPr>
      </w:pPr>
      <w:r w:rsidRPr="00BE6F3C">
        <w:rPr>
          <w:rFonts w:ascii="Times New Roman" w:hAnsi="Times New Roman"/>
          <w:sz w:val="24"/>
          <w:szCs w:val="24"/>
          <w:lang w:val="ru-RU"/>
        </w:rPr>
        <w:t>4.5. По результатам проведенных проверок в случае выявления нарушений законодательства и настоящего регламента виновные должностные лица органа муниципального контроля привлекаются к ответственности в соответствии с действующим законодательством Российской Федерации.</w:t>
      </w:r>
    </w:p>
    <w:p w:rsidR="007C6E2E" w:rsidRPr="00856825" w:rsidRDefault="007C6E2E" w:rsidP="007C6E2E">
      <w:pPr>
        <w:widowControl w:val="0"/>
        <w:autoSpaceDE w:val="0"/>
        <w:autoSpaceDN w:val="0"/>
        <w:adjustRightInd w:val="0"/>
        <w:spacing w:after="0" w:line="240" w:lineRule="auto"/>
        <w:jc w:val="center"/>
        <w:outlineLvl w:val="1"/>
        <w:rPr>
          <w:rFonts w:ascii="Times New Roman" w:hAnsi="Times New Roman"/>
          <w:sz w:val="24"/>
          <w:szCs w:val="24"/>
          <w:highlight w:val="yellow"/>
          <w:lang w:val="ru-RU"/>
        </w:rPr>
      </w:pPr>
    </w:p>
    <w:p w:rsidR="007C6E2E" w:rsidRPr="00F57902" w:rsidRDefault="007C6E2E" w:rsidP="007C6E2E">
      <w:pPr>
        <w:ind w:firstLine="709"/>
        <w:contextualSpacing/>
        <w:jc w:val="center"/>
        <w:rPr>
          <w:rFonts w:ascii="Times New Roman" w:hAnsi="Times New Roman"/>
          <w:sz w:val="24"/>
          <w:szCs w:val="24"/>
          <w:lang w:val="ru-RU"/>
        </w:rPr>
      </w:pPr>
      <w:r w:rsidRPr="00F57902">
        <w:rPr>
          <w:rFonts w:ascii="Times New Roman" w:hAnsi="Times New Roman"/>
          <w:sz w:val="24"/>
          <w:szCs w:val="24"/>
          <w:lang w:val="ru-RU"/>
        </w:rPr>
        <w:t>5. Досудебный (внесудебный) порядок</w:t>
      </w:r>
    </w:p>
    <w:p w:rsidR="007C6E2E" w:rsidRPr="00F57902" w:rsidRDefault="007C6E2E" w:rsidP="007C6E2E">
      <w:pPr>
        <w:ind w:firstLine="709"/>
        <w:contextualSpacing/>
        <w:jc w:val="center"/>
        <w:rPr>
          <w:rFonts w:ascii="Times New Roman" w:hAnsi="Times New Roman"/>
          <w:sz w:val="24"/>
          <w:szCs w:val="24"/>
          <w:lang w:val="ru-RU"/>
        </w:rPr>
      </w:pPr>
      <w:r w:rsidRPr="00F57902">
        <w:rPr>
          <w:rFonts w:ascii="Times New Roman" w:hAnsi="Times New Roman"/>
          <w:sz w:val="24"/>
          <w:szCs w:val="24"/>
          <w:lang w:val="ru-RU"/>
        </w:rPr>
        <w:t>обжалования решений и действий (бездействия)</w:t>
      </w:r>
    </w:p>
    <w:p w:rsidR="007C6E2E" w:rsidRPr="00F57902" w:rsidRDefault="007C6E2E" w:rsidP="007C6E2E">
      <w:pPr>
        <w:ind w:firstLine="709"/>
        <w:contextualSpacing/>
        <w:jc w:val="center"/>
        <w:rPr>
          <w:rFonts w:ascii="Times New Roman" w:hAnsi="Times New Roman"/>
          <w:sz w:val="24"/>
          <w:szCs w:val="24"/>
          <w:lang w:val="ru-RU"/>
        </w:rPr>
      </w:pPr>
      <w:r w:rsidRPr="00F57902">
        <w:rPr>
          <w:rFonts w:ascii="Times New Roman" w:hAnsi="Times New Roman"/>
          <w:sz w:val="24"/>
          <w:szCs w:val="24"/>
          <w:lang w:val="ru-RU"/>
        </w:rPr>
        <w:t>органа муниципального контроля, его должностных лиц</w:t>
      </w:r>
    </w:p>
    <w:p w:rsidR="007C6E2E" w:rsidRPr="00856825" w:rsidRDefault="007C6E2E" w:rsidP="007C6E2E">
      <w:pPr>
        <w:widowControl w:val="0"/>
        <w:autoSpaceDE w:val="0"/>
        <w:autoSpaceDN w:val="0"/>
        <w:adjustRightInd w:val="0"/>
        <w:spacing w:after="0" w:line="240" w:lineRule="auto"/>
        <w:jc w:val="center"/>
        <w:outlineLvl w:val="1"/>
        <w:rPr>
          <w:rFonts w:ascii="Times New Roman" w:hAnsi="Times New Roman"/>
          <w:sz w:val="24"/>
          <w:szCs w:val="24"/>
          <w:highlight w:val="yellow"/>
          <w:lang w:val="ru-RU"/>
        </w:rPr>
      </w:pP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5.1. Юридические, физические лица, индивидуальные предприниматели имеют право на обжалование решений, действий (бездействия) должностных лиц Администрации поселения при исполнении муниципальной функции в судебном или в досудебном (внесудебном) порядке.</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Обжалование юридическими, физическими лицами, индивидуальными предпринимателями, органами местного самоуправления, органами государственной власти решений, действий (бездействия) должностных лиц Администрации поселения при исполнении муниципальной функции в досудебном (внесудебном) порядке не лишает их права на обжалование указанных решений, действий (бездействия) в судебном порядке.</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5.2. Предметом досудебного (внесудебного) обжалования могут быть решения, действия (бездействия), принятые (осуществленные) при исполнении муниципальной функции.</w:t>
      </w:r>
    </w:p>
    <w:p w:rsidR="007C6E2E" w:rsidRPr="00EC48FC" w:rsidRDefault="007C6E2E" w:rsidP="007C6E2E">
      <w:pPr>
        <w:ind w:firstLine="709"/>
        <w:contextualSpacing/>
        <w:jc w:val="both"/>
        <w:rPr>
          <w:rFonts w:ascii="Times New Roman" w:hAnsi="Times New Roman"/>
          <w:bCs/>
          <w:sz w:val="24"/>
          <w:szCs w:val="24"/>
          <w:lang w:val="ru-RU"/>
        </w:rPr>
      </w:pPr>
      <w:r w:rsidRPr="00EC48FC">
        <w:rPr>
          <w:rFonts w:ascii="Times New Roman" w:hAnsi="Times New Roman"/>
          <w:sz w:val="24"/>
          <w:szCs w:val="24"/>
          <w:lang w:val="ru-RU"/>
        </w:rPr>
        <w:t xml:space="preserve">5.3. </w:t>
      </w:r>
      <w:r w:rsidRPr="00EC48FC">
        <w:rPr>
          <w:rFonts w:ascii="Times New Roman" w:hAnsi="Times New Roman"/>
          <w:bCs/>
          <w:sz w:val="24"/>
          <w:szCs w:val="24"/>
          <w:lang w:val="ru-RU"/>
        </w:rPr>
        <w:t xml:space="preserve">Жалоба подлежит обязательному рассмотрению. </w:t>
      </w:r>
    </w:p>
    <w:p w:rsidR="007C6E2E" w:rsidRPr="00EC48FC" w:rsidRDefault="007C6E2E" w:rsidP="007C6E2E">
      <w:pPr>
        <w:ind w:firstLine="709"/>
        <w:contextualSpacing/>
        <w:jc w:val="both"/>
        <w:rPr>
          <w:rFonts w:ascii="Times New Roman" w:hAnsi="Times New Roman"/>
          <w:bCs/>
          <w:sz w:val="24"/>
          <w:szCs w:val="24"/>
          <w:lang w:val="ru-RU"/>
        </w:rPr>
      </w:pPr>
      <w:r w:rsidRPr="00EC48FC">
        <w:rPr>
          <w:rFonts w:ascii="Times New Roman" w:hAnsi="Times New Roman"/>
          <w:bCs/>
          <w:sz w:val="24"/>
          <w:szCs w:val="24"/>
          <w:lang w:val="ru-RU"/>
        </w:rPr>
        <w:t>В случае, если:</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 в жалобе не указаны фамилия заявителя, направившего жалобу и почтовый адрес, по которому должен быть направлен ответ, ответ на жалобу не дается;</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 xml:space="preserve">- обжалуется судебное решение, в этом случае жалоба в течение семи дней со дня регистрации возвращается заявителю, направившему жалобу, с разъяснением порядка обжалования данного судебного решения; </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 текст жалобы не поддается прочтению, об этом сообщается заявителю, направившему жалобу, если его фамилия и почтовый адрес поддаются прочтению;</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 текст жалобы содержит нецензурные либо оскорбительные выражения, угрозы жизни, здоровью и имуществу должностного лица, а также членам его семьи, должностное лицо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 в жалобе заявителя содержится вопрос, на который ему многократно давались письменные ответы по существу, и при этом в жалобе не приводятся новые доводы или обстоятельства, заявителю, направившему жалобу, сообщается о прекращении переписки;</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lastRenderedPageBreak/>
        <w:t>- от заявителя поступило заявление о прекращении рассмотрения жалобы;</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 xml:space="preserve">- ответ по существу поставленного в жалобе вопроса не может быть дан в случае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 </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5.4. Основанием для начала процедуры досудебного (внесудебного) обжалования является обращение заявителя.</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 xml:space="preserve">Жалоба, направленная физическим лицом, должна соответствовать требованиям, предусмотренным Федеральным </w:t>
      </w:r>
      <w:hyperlink r:id="rId40" w:history="1">
        <w:r w:rsidRPr="00EC48FC">
          <w:rPr>
            <w:rFonts w:ascii="Times New Roman" w:hAnsi="Times New Roman"/>
            <w:sz w:val="24"/>
            <w:szCs w:val="24"/>
            <w:lang w:val="ru-RU"/>
          </w:rPr>
          <w:t>законом</w:t>
        </w:r>
      </w:hyperlink>
      <w:r w:rsidRPr="00EC48FC">
        <w:rPr>
          <w:rFonts w:ascii="Times New Roman" w:hAnsi="Times New Roman"/>
          <w:sz w:val="24"/>
          <w:szCs w:val="24"/>
          <w:lang w:val="ru-RU"/>
        </w:rPr>
        <w:t xml:space="preserve"> от 02.05.2006 № 59-ФЗ «О порядке рассмотрения обращений граждан Российской Федерации» для письменных обращений граждан.</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5.5. При рассмотрении обращения заявитель имеет право:</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представлять дополнительные документы и материалы либо обращаться с просьбой об их истребовании;</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законом тайну;</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получать письменный ответ по существу поставленных в обращении вопросов, уведомление о переадресации письменного обращения в Администрацию поселения или должностному лицу, в компетенцию которых входит решение поставленных в обращении вопросов;</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обращаться с заявлением о прекращении рассмотрения обращения.</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5.6. В досудебном порядке могут быть обжалованы действия (бездействие) и решения:</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 xml:space="preserve">- должностных лиц Администрации поселения – заместителю главы поселения в соответствии с постановлением Администрации поселения от </w:t>
      </w:r>
      <w:r>
        <w:rPr>
          <w:rFonts w:ascii="Times New Roman" w:hAnsi="Times New Roman"/>
          <w:sz w:val="24"/>
          <w:szCs w:val="24"/>
          <w:lang w:val="ru-RU"/>
        </w:rPr>
        <w:t>27.06.2012</w:t>
      </w:r>
      <w:r w:rsidRPr="00EC48FC">
        <w:rPr>
          <w:rFonts w:ascii="Times New Roman" w:hAnsi="Times New Roman"/>
          <w:sz w:val="24"/>
          <w:szCs w:val="24"/>
          <w:lang w:val="ru-RU"/>
        </w:rPr>
        <w:t xml:space="preserve"> № </w:t>
      </w:r>
      <w:r>
        <w:rPr>
          <w:rFonts w:ascii="Times New Roman" w:hAnsi="Times New Roman"/>
          <w:sz w:val="24"/>
          <w:szCs w:val="24"/>
          <w:lang w:val="ru-RU"/>
        </w:rPr>
        <w:t xml:space="preserve">79 </w:t>
      </w:r>
      <w:r w:rsidRPr="00EC48FC">
        <w:rPr>
          <w:rFonts w:ascii="Times New Roman" w:hAnsi="Times New Roman"/>
          <w:sz w:val="24"/>
          <w:szCs w:val="24"/>
          <w:lang w:val="ru-RU"/>
        </w:rPr>
        <w:t xml:space="preserve"> </w:t>
      </w:r>
      <w:r w:rsidRPr="00F57902">
        <w:rPr>
          <w:rFonts w:ascii="Times New Roman" w:hAnsi="Times New Roman"/>
          <w:sz w:val="24"/>
          <w:szCs w:val="24"/>
          <w:lang w:val="ru-RU"/>
        </w:rPr>
        <w:t>«О порядке досудебного обжалования действий (бездействий), решений должностных лиц Администрации Яргомжского сельского Администрации Яргомжского сельского поселения»</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 xml:space="preserve">- заместителя главы поселения – главе поселения в соответствии с постановлением Администрации поселения от </w:t>
      </w:r>
      <w:r>
        <w:rPr>
          <w:rFonts w:ascii="Times New Roman" w:hAnsi="Times New Roman"/>
          <w:sz w:val="24"/>
          <w:szCs w:val="24"/>
          <w:lang w:val="ru-RU"/>
        </w:rPr>
        <w:t xml:space="preserve">27.06.2012 </w:t>
      </w:r>
      <w:r w:rsidRPr="00EC48FC">
        <w:rPr>
          <w:rFonts w:ascii="Times New Roman" w:hAnsi="Times New Roman"/>
          <w:sz w:val="24"/>
          <w:szCs w:val="24"/>
          <w:lang w:val="ru-RU"/>
        </w:rPr>
        <w:t xml:space="preserve">№ </w:t>
      </w:r>
      <w:r>
        <w:rPr>
          <w:rFonts w:ascii="Times New Roman" w:hAnsi="Times New Roman"/>
          <w:sz w:val="24"/>
          <w:szCs w:val="24"/>
          <w:lang w:val="ru-RU"/>
        </w:rPr>
        <w:t>79</w:t>
      </w:r>
      <w:r w:rsidRPr="00EC48FC">
        <w:rPr>
          <w:rFonts w:ascii="Times New Roman" w:hAnsi="Times New Roman"/>
          <w:sz w:val="24"/>
          <w:szCs w:val="24"/>
          <w:lang w:val="ru-RU"/>
        </w:rPr>
        <w:t xml:space="preserve"> </w:t>
      </w:r>
      <w:r w:rsidRPr="00F57902">
        <w:rPr>
          <w:rFonts w:ascii="Times New Roman" w:hAnsi="Times New Roman"/>
          <w:sz w:val="24"/>
          <w:szCs w:val="24"/>
          <w:lang w:val="ru-RU"/>
        </w:rPr>
        <w:t>«О порядке досудебного обжалования действий (бездействий), решений должностных лиц Администрации Яргомжского сельского Администрации Яргомжского сельского поселения»</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 xml:space="preserve"> 5.7. Жалоба должна быть рассмотрена по существу не позднее 30 календарных дней со дня ее регистрации. Срок рассмотрения жалобы может быть продлен на срок не более чем на 30 календарных дней с уведомлением заявителя о продлении срока рассмотрения.</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5.8. По результатам рассмотрения жалобы принимается решение об удовлетворении требований заявителя и о признании неправомерным обжалованного решения, действия (бездействия) либо об отказе в удовлетворении жалобы.</w:t>
      </w:r>
    </w:p>
    <w:p w:rsidR="007C6E2E" w:rsidRPr="00EC48FC" w:rsidRDefault="007C6E2E" w:rsidP="007C6E2E">
      <w:pPr>
        <w:ind w:firstLine="709"/>
        <w:contextualSpacing/>
        <w:jc w:val="both"/>
        <w:rPr>
          <w:rFonts w:ascii="Times New Roman" w:hAnsi="Times New Roman"/>
          <w:sz w:val="24"/>
          <w:szCs w:val="24"/>
          <w:lang w:val="ru-RU"/>
        </w:rPr>
      </w:pPr>
      <w:r w:rsidRPr="00EC48FC">
        <w:rPr>
          <w:rFonts w:ascii="Times New Roman" w:hAnsi="Times New Roman"/>
          <w:sz w:val="24"/>
          <w:szCs w:val="24"/>
          <w:lang w:val="ru-RU"/>
        </w:rPr>
        <w:t>Обращение (жалоба) заявителя считается разрешенным, если рассмотрены все поставленные в нем вопросы, приняты необходимые меры и даны письменные ответы по существу всех поставленных в обращении (жалобе) вопросов.</w:t>
      </w:r>
    </w:p>
    <w:p w:rsidR="007C6E2E" w:rsidRPr="00EC48FC" w:rsidRDefault="007C6E2E" w:rsidP="007C6E2E">
      <w:pPr>
        <w:jc w:val="both"/>
        <w:rPr>
          <w:sz w:val="24"/>
          <w:szCs w:val="24"/>
          <w:lang w:val="ru-RU"/>
        </w:rPr>
      </w:pPr>
    </w:p>
    <w:p w:rsidR="007C6E2E" w:rsidRPr="00402A58" w:rsidRDefault="007C6E2E" w:rsidP="007C6E2E">
      <w:pPr>
        <w:widowControl w:val="0"/>
        <w:autoSpaceDE w:val="0"/>
        <w:autoSpaceDN w:val="0"/>
        <w:adjustRightInd w:val="0"/>
        <w:spacing w:after="0" w:line="240" w:lineRule="auto"/>
        <w:ind w:firstLine="540"/>
        <w:rPr>
          <w:rFonts w:ascii="Times New Roman" w:hAnsi="Times New Roman"/>
          <w:sz w:val="24"/>
          <w:szCs w:val="24"/>
          <w:lang w:val="ru-RU"/>
        </w:rPr>
      </w:pPr>
      <w:r>
        <w:rPr>
          <w:rFonts w:ascii="Times New Roman" w:hAnsi="Times New Roman"/>
          <w:sz w:val="24"/>
          <w:szCs w:val="24"/>
          <w:lang w:val="ru-RU"/>
        </w:rPr>
        <w:t xml:space="preserve">                                                                                                       </w:t>
      </w:r>
      <w:r w:rsidRPr="00402A58">
        <w:rPr>
          <w:rFonts w:ascii="Times New Roman" w:hAnsi="Times New Roman"/>
          <w:sz w:val="24"/>
          <w:szCs w:val="24"/>
          <w:lang w:val="ru-RU"/>
        </w:rPr>
        <w:t xml:space="preserve">Приложение 1 </w:t>
      </w:r>
    </w:p>
    <w:p w:rsidR="007C6E2E" w:rsidRPr="00402A58" w:rsidRDefault="007C6E2E" w:rsidP="007C6E2E">
      <w:pPr>
        <w:widowControl w:val="0"/>
        <w:autoSpaceDE w:val="0"/>
        <w:autoSpaceDN w:val="0"/>
        <w:adjustRightInd w:val="0"/>
        <w:spacing w:after="0" w:line="240" w:lineRule="auto"/>
        <w:ind w:firstLine="540"/>
        <w:jc w:val="center"/>
        <w:rPr>
          <w:rFonts w:ascii="Times New Roman" w:hAnsi="Times New Roman"/>
          <w:sz w:val="24"/>
          <w:szCs w:val="24"/>
          <w:lang w:val="ru-RU"/>
        </w:rPr>
      </w:pPr>
      <w:r>
        <w:rPr>
          <w:rFonts w:ascii="Times New Roman" w:hAnsi="Times New Roman"/>
          <w:sz w:val="24"/>
          <w:szCs w:val="24"/>
          <w:lang w:val="ru-RU"/>
        </w:rPr>
        <w:t xml:space="preserve">                                                                                       </w:t>
      </w:r>
      <w:r w:rsidRPr="00402A58">
        <w:rPr>
          <w:rFonts w:ascii="Times New Roman" w:hAnsi="Times New Roman"/>
          <w:sz w:val="24"/>
          <w:szCs w:val="24"/>
          <w:lang w:val="ru-RU"/>
        </w:rPr>
        <w:t xml:space="preserve">к постановлению </w:t>
      </w:r>
      <w:r>
        <w:rPr>
          <w:rFonts w:ascii="Times New Roman" w:hAnsi="Times New Roman"/>
          <w:sz w:val="24"/>
          <w:szCs w:val="24"/>
          <w:lang w:val="ru-RU"/>
        </w:rPr>
        <w:t xml:space="preserve"> Администрации</w:t>
      </w:r>
    </w:p>
    <w:p w:rsidR="007C6E2E" w:rsidRPr="00402A58" w:rsidRDefault="007C6E2E" w:rsidP="007C6E2E">
      <w:pPr>
        <w:widowControl w:val="0"/>
        <w:autoSpaceDE w:val="0"/>
        <w:autoSpaceDN w:val="0"/>
        <w:adjustRightInd w:val="0"/>
        <w:spacing w:after="0" w:line="240" w:lineRule="auto"/>
        <w:ind w:firstLine="540"/>
        <w:jc w:val="right"/>
        <w:rPr>
          <w:rFonts w:ascii="Times New Roman" w:hAnsi="Times New Roman"/>
          <w:sz w:val="24"/>
          <w:szCs w:val="24"/>
          <w:lang w:val="ru-RU"/>
        </w:rPr>
      </w:pPr>
      <w:r w:rsidRPr="00402A58">
        <w:rPr>
          <w:rFonts w:ascii="Times New Roman" w:hAnsi="Times New Roman"/>
          <w:sz w:val="24"/>
          <w:szCs w:val="24"/>
          <w:lang w:val="ru-RU"/>
        </w:rPr>
        <w:t xml:space="preserve"> Яргомжского сельского поселения </w:t>
      </w:r>
    </w:p>
    <w:p w:rsidR="007C6E2E" w:rsidRDefault="007C6E2E" w:rsidP="007C6E2E">
      <w:pPr>
        <w:widowControl w:val="0"/>
        <w:autoSpaceDE w:val="0"/>
        <w:autoSpaceDN w:val="0"/>
        <w:adjustRightInd w:val="0"/>
        <w:spacing w:after="0" w:line="240" w:lineRule="auto"/>
        <w:ind w:firstLine="540"/>
        <w:jc w:val="center"/>
        <w:rPr>
          <w:rFonts w:ascii="Times New Roman" w:hAnsi="Times New Roman"/>
          <w:sz w:val="24"/>
          <w:szCs w:val="24"/>
          <w:lang w:val="ru-RU"/>
        </w:rPr>
      </w:pPr>
      <w:r>
        <w:rPr>
          <w:rFonts w:ascii="Times New Roman" w:hAnsi="Times New Roman"/>
          <w:sz w:val="24"/>
          <w:szCs w:val="24"/>
          <w:lang w:val="ru-RU"/>
        </w:rPr>
        <w:t xml:space="preserve">                                                                                    </w:t>
      </w:r>
      <w:r w:rsidRPr="00402A58">
        <w:rPr>
          <w:rFonts w:ascii="Times New Roman" w:hAnsi="Times New Roman"/>
          <w:sz w:val="24"/>
          <w:szCs w:val="24"/>
          <w:lang w:val="ru-RU"/>
        </w:rPr>
        <w:t xml:space="preserve">от </w:t>
      </w:r>
      <w:r>
        <w:rPr>
          <w:rFonts w:ascii="Times New Roman" w:hAnsi="Times New Roman"/>
          <w:sz w:val="24"/>
          <w:szCs w:val="24"/>
          <w:lang w:val="ru-RU"/>
        </w:rPr>
        <w:t>17.06</w:t>
      </w:r>
      <w:r w:rsidRPr="00402A58">
        <w:rPr>
          <w:rFonts w:ascii="Times New Roman" w:hAnsi="Times New Roman"/>
          <w:sz w:val="24"/>
          <w:szCs w:val="24"/>
          <w:lang w:val="ru-RU"/>
        </w:rPr>
        <w:t xml:space="preserve">.2013 № </w:t>
      </w:r>
      <w:r>
        <w:rPr>
          <w:rFonts w:ascii="Times New Roman" w:hAnsi="Times New Roman"/>
          <w:sz w:val="24"/>
          <w:szCs w:val="24"/>
          <w:lang w:val="ru-RU"/>
        </w:rPr>
        <w:t>48</w:t>
      </w:r>
    </w:p>
    <w:p w:rsidR="007C6E2E" w:rsidRPr="00402A58" w:rsidRDefault="007C6E2E" w:rsidP="007C6E2E">
      <w:pPr>
        <w:widowControl w:val="0"/>
        <w:autoSpaceDE w:val="0"/>
        <w:autoSpaceDN w:val="0"/>
        <w:adjustRightInd w:val="0"/>
        <w:spacing w:after="0" w:line="240" w:lineRule="auto"/>
        <w:ind w:firstLine="540"/>
        <w:jc w:val="right"/>
        <w:rPr>
          <w:rFonts w:ascii="Times New Roman" w:hAnsi="Times New Roman"/>
          <w:sz w:val="24"/>
          <w:szCs w:val="24"/>
          <w:lang w:val="ru-RU"/>
        </w:rPr>
      </w:pPr>
    </w:p>
    <w:p w:rsidR="007C6E2E" w:rsidRDefault="007C6E2E" w:rsidP="007C6E2E">
      <w:pPr>
        <w:autoSpaceDE w:val="0"/>
        <w:autoSpaceDN w:val="0"/>
        <w:adjustRightInd w:val="0"/>
        <w:spacing w:after="0" w:line="240" w:lineRule="auto"/>
        <w:jc w:val="center"/>
        <w:rPr>
          <w:rFonts w:ascii="Times New Roman" w:eastAsia="Times New Roman" w:hAnsi="Times New Roman"/>
          <w:sz w:val="20"/>
          <w:szCs w:val="20"/>
          <w:lang w:val="ru-RU" w:eastAsia="ru-RU" w:bidi="ar-SA"/>
        </w:rPr>
      </w:pPr>
      <w:r>
        <w:rPr>
          <w:rFonts w:ascii="Times New Roman" w:eastAsia="Times New Roman" w:hAnsi="Times New Roman"/>
          <w:sz w:val="20"/>
          <w:szCs w:val="20"/>
          <w:lang w:val="ru-RU" w:eastAsia="ru-RU" w:bidi="ar-SA"/>
        </w:rPr>
        <w:t>БЛОК-СХЕМА</w:t>
      </w:r>
    </w:p>
    <w:p w:rsidR="007C6E2E" w:rsidRPr="00AA37BB" w:rsidRDefault="007C6E2E" w:rsidP="007C6E2E">
      <w:pPr>
        <w:autoSpaceDE w:val="0"/>
        <w:autoSpaceDN w:val="0"/>
        <w:adjustRightInd w:val="0"/>
        <w:spacing w:after="0" w:line="240" w:lineRule="auto"/>
        <w:jc w:val="center"/>
        <w:rPr>
          <w:rFonts w:ascii="Times New Roman" w:eastAsia="Times New Roman" w:hAnsi="Times New Roman"/>
          <w:sz w:val="20"/>
          <w:szCs w:val="20"/>
          <w:lang w:val="ru-RU" w:eastAsia="ru-RU" w:bidi="ar-SA"/>
        </w:rPr>
      </w:pPr>
      <w:r w:rsidRPr="00AA37BB">
        <w:rPr>
          <w:rFonts w:ascii="Times New Roman" w:eastAsia="Times New Roman" w:hAnsi="Times New Roman"/>
          <w:sz w:val="20"/>
          <w:szCs w:val="20"/>
          <w:lang w:val="ru-RU" w:eastAsia="ru-RU" w:bidi="ar-SA"/>
        </w:rPr>
        <w:t>ПОСЛЕДОВАТЕЛЬНОСТ</w:t>
      </w:r>
      <w:r>
        <w:rPr>
          <w:rFonts w:ascii="Times New Roman" w:eastAsia="Times New Roman" w:hAnsi="Times New Roman"/>
          <w:sz w:val="20"/>
          <w:szCs w:val="20"/>
          <w:lang w:val="ru-RU" w:eastAsia="ru-RU" w:bidi="ar-SA"/>
        </w:rPr>
        <w:t>И</w:t>
      </w:r>
    </w:p>
    <w:p w:rsidR="007C6E2E" w:rsidRPr="00AA37BB" w:rsidRDefault="007C6E2E" w:rsidP="007C6E2E">
      <w:pPr>
        <w:autoSpaceDE w:val="0"/>
        <w:autoSpaceDN w:val="0"/>
        <w:adjustRightInd w:val="0"/>
        <w:spacing w:after="0" w:line="240" w:lineRule="auto"/>
        <w:jc w:val="center"/>
        <w:rPr>
          <w:rFonts w:ascii="Times New Roman" w:eastAsia="Times New Roman" w:hAnsi="Times New Roman"/>
          <w:sz w:val="20"/>
          <w:szCs w:val="20"/>
          <w:lang w:val="ru-RU" w:eastAsia="ru-RU" w:bidi="ar-SA"/>
        </w:rPr>
      </w:pPr>
      <w:r w:rsidRPr="00AA37BB">
        <w:rPr>
          <w:rFonts w:ascii="Times New Roman" w:eastAsia="Times New Roman" w:hAnsi="Times New Roman"/>
          <w:sz w:val="20"/>
          <w:szCs w:val="20"/>
          <w:lang w:val="ru-RU" w:eastAsia="ru-RU" w:bidi="ar-SA"/>
        </w:rPr>
        <w:t xml:space="preserve">АДМИНИСТРАТИВНЫХ ПРОЦЕДУР ПРИ </w:t>
      </w:r>
      <w:r>
        <w:rPr>
          <w:rFonts w:ascii="Times New Roman" w:eastAsia="Times New Roman" w:hAnsi="Times New Roman"/>
          <w:sz w:val="20"/>
          <w:szCs w:val="20"/>
          <w:lang w:val="ru-RU" w:eastAsia="ru-RU" w:bidi="ar-SA"/>
        </w:rPr>
        <w:t>ОСУЩЕСТВЛЕНИИ</w:t>
      </w:r>
      <w:r w:rsidRPr="00AA37BB">
        <w:rPr>
          <w:rFonts w:ascii="Times New Roman" w:eastAsia="Times New Roman" w:hAnsi="Times New Roman"/>
          <w:sz w:val="20"/>
          <w:szCs w:val="20"/>
          <w:lang w:val="ru-RU" w:eastAsia="ru-RU" w:bidi="ar-SA"/>
        </w:rPr>
        <w:t xml:space="preserve"> АДМИНИСТРАЦИЕЙ ________ СЕЛЬСКОГО ПОСЕЛЕНИЯ МУНИЦИПАЛЬНОЙ МУНИЦИПАЛЬНОГО КОНТРОЛЯ</w:t>
      </w:r>
      <w:r>
        <w:rPr>
          <w:rFonts w:ascii="Times New Roman" w:eastAsia="Times New Roman" w:hAnsi="Times New Roman"/>
          <w:sz w:val="20"/>
          <w:szCs w:val="20"/>
          <w:lang w:val="ru-RU" w:eastAsia="ru-RU" w:bidi="ar-SA"/>
        </w:rPr>
        <w:t xml:space="preserve"> ЗА СОХРАННОСТЬЮ АВТОМОБИЛЬНЫХ ДОРОГО МЕСТНОГО ЗНАЧЕНИЯ В ГРАНИЦАХ _____ СЕЛЬСКОГО ПОСЕЛЕНИЯ</w:t>
      </w:r>
    </w:p>
    <w:p w:rsidR="007C6E2E" w:rsidRPr="00AA37BB" w:rsidRDefault="007C6E2E" w:rsidP="007C6E2E">
      <w:pPr>
        <w:autoSpaceDE w:val="0"/>
        <w:autoSpaceDN w:val="0"/>
        <w:adjustRightInd w:val="0"/>
        <w:spacing w:after="0" w:line="240" w:lineRule="auto"/>
        <w:ind w:firstLine="540"/>
        <w:jc w:val="both"/>
        <w:rPr>
          <w:rFonts w:ascii="Times New Roman" w:eastAsia="Times New Roman" w:hAnsi="Times New Roman"/>
          <w:sz w:val="24"/>
          <w:szCs w:val="24"/>
          <w:lang w:val="ru-RU" w:eastAsia="ru-RU" w:bidi="ar-SA"/>
        </w:rPr>
      </w:pPr>
      <w:r w:rsidRPr="00AA37BB">
        <w:rPr>
          <w:rFonts w:ascii="Times New Roman" w:eastAsia="Times New Roman" w:hAnsi="Times New Roman"/>
          <w:noProof/>
          <w:sz w:val="24"/>
          <w:szCs w:val="24"/>
          <w:lang w:val="ru-RU" w:bidi="ar-SA"/>
        </w:rPr>
        <w:pict>
          <v:shapetype id="_x0000_t202" coordsize="21600,21600" o:spt="202" path="m,l,21600r21600,l21600,xe">
            <v:stroke joinstyle="miter"/>
            <v:path gradientshapeok="t" o:connecttype="rect"/>
          </v:shapetype>
          <v:shape id="_x0000_s1026" type="#_x0000_t202" style="position:absolute;left:0;text-align:left;margin-left:144.5pt;margin-top:4.4pt;width:185.8pt;height:31.15pt;z-index:251660288;mso-width-percent:400;mso-height-percent:200;mso-width-percent:400;mso-height-percent:200;mso-width-relative:margin;mso-height-relative:margin">
            <v:textbox style="mso-next-textbox:#_x0000_s1026;mso-fit-shape-to-text:t">
              <w:txbxContent>
                <w:p w:rsidR="007C6E2E" w:rsidRPr="00B64AD3" w:rsidRDefault="007C6E2E" w:rsidP="007C6E2E">
                  <w:pPr>
                    <w:jc w:val="center"/>
                    <w:rPr>
                      <w:rFonts w:ascii="Times New Roman" w:hAnsi="Times New Roman"/>
                      <w:sz w:val="20"/>
                    </w:rPr>
                  </w:pPr>
                  <w:r w:rsidRPr="00B64AD3">
                    <w:rPr>
                      <w:rFonts w:ascii="Times New Roman" w:hAnsi="Times New Roman"/>
                      <w:sz w:val="20"/>
                    </w:rPr>
                    <w:t>Основания проверки</w:t>
                  </w:r>
                </w:p>
              </w:txbxContent>
            </v:textbox>
          </v:shape>
        </w:pict>
      </w:r>
    </w:p>
    <w:p w:rsidR="007C6E2E" w:rsidRPr="00AA37BB" w:rsidRDefault="007C6E2E" w:rsidP="007C6E2E">
      <w:pPr>
        <w:autoSpaceDE w:val="0"/>
        <w:autoSpaceDN w:val="0"/>
        <w:adjustRightInd w:val="0"/>
        <w:spacing w:after="0" w:line="240" w:lineRule="auto"/>
        <w:ind w:firstLine="540"/>
        <w:jc w:val="both"/>
        <w:rPr>
          <w:rFonts w:ascii="Times New Roman" w:eastAsia="Times New Roman" w:hAnsi="Times New Roman"/>
          <w:sz w:val="24"/>
          <w:szCs w:val="24"/>
          <w:lang w:val="ru-RU" w:eastAsia="ru-RU" w:bidi="ar-SA"/>
        </w:rPr>
      </w:pPr>
      <w:r w:rsidRPr="00AA37BB">
        <w:rPr>
          <w:rFonts w:ascii="Times New Roman" w:eastAsia="Times New Roman" w:hAnsi="Times New Roman"/>
          <w:noProof/>
          <w:sz w:val="24"/>
          <w:szCs w:val="24"/>
          <w:lang w:val="ru-RU" w:eastAsia="ru-RU" w:bidi="ar-SA"/>
        </w:rPr>
        <w:pict>
          <v:shapetype id="_x0000_t32" coordsize="21600,21600" o:spt="32" o:oned="t" path="m,l21600,21600e" filled="f">
            <v:path arrowok="t" fillok="f" o:connecttype="none"/>
            <o:lock v:ext="edit" shapetype="t"/>
          </v:shapetype>
          <v:shape id="_x0000_s1039" type="#_x0000_t32" style="position:absolute;left:0;text-align:left;margin-left:231pt;margin-top:10.45pt;width:0;height:9.65pt;z-index:251673600" o:connectortype="straight">
            <v:stroke endarrow="block"/>
          </v:shape>
        </w:pict>
      </w:r>
    </w:p>
    <w:p w:rsidR="007C6E2E" w:rsidRPr="00AA37BB" w:rsidRDefault="007C6E2E" w:rsidP="007C6E2E">
      <w:pPr>
        <w:autoSpaceDE w:val="0"/>
        <w:autoSpaceDN w:val="0"/>
        <w:adjustRightInd w:val="0"/>
        <w:spacing w:after="0" w:line="240" w:lineRule="auto"/>
        <w:ind w:firstLine="540"/>
        <w:jc w:val="both"/>
        <w:rPr>
          <w:rFonts w:ascii="Times New Roman" w:eastAsia="Times New Roman" w:hAnsi="Times New Roman"/>
          <w:sz w:val="24"/>
          <w:szCs w:val="24"/>
          <w:lang w:val="ru-RU" w:eastAsia="ru-RU" w:bidi="ar-SA"/>
        </w:rPr>
      </w:pPr>
      <w:r w:rsidRPr="00AA37BB">
        <w:rPr>
          <w:rFonts w:ascii="Times New Roman" w:eastAsia="Times New Roman" w:hAnsi="Times New Roman"/>
          <w:noProof/>
          <w:sz w:val="24"/>
          <w:szCs w:val="24"/>
          <w:lang w:val="ru-RU" w:eastAsia="ru-RU" w:bidi="ar-SA"/>
        </w:rPr>
        <w:pict>
          <v:shape id="_x0000_s1027" type="#_x0000_t202" style="position:absolute;left:0;text-align:left;margin-left:144.95pt;margin-top:5.9pt;width:185.7pt;height:31.15pt;z-index:251661312;mso-width-percent:400;mso-height-percent:200;mso-width-percent:400;mso-height-percent:200;mso-width-relative:margin;mso-height-relative:margin">
            <v:textbox style="mso-next-textbox:#_x0000_s1027;mso-fit-shape-to-text:t">
              <w:txbxContent>
                <w:p w:rsidR="007C6E2E" w:rsidRPr="00B64AD3" w:rsidRDefault="007C6E2E" w:rsidP="007C6E2E">
                  <w:pPr>
                    <w:jc w:val="center"/>
                    <w:rPr>
                      <w:rFonts w:ascii="Times New Roman" w:hAnsi="Times New Roman"/>
                    </w:rPr>
                  </w:pPr>
                  <w:r w:rsidRPr="00B64AD3">
                    <w:rPr>
                      <w:rFonts w:ascii="Times New Roman" w:hAnsi="Times New Roman"/>
                      <w:sz w:val="20"/>
                    </w:rPr>
                    <w:t>Подготовка к проведению проверки</w:t>
                  </w:r>
                </w:p>
              </w:txbxContent>
            </v:textbox>
          </v:shape>
        </w:pict>
      </w:r>
    </w:p>
    <w:p w:rsidR="007C6E2E" w:rsidRPr="00AA37BB" w:rsidRDefault="007C6E2E" w:rsidP="007C6E2E">
      <w:pPr>
        <w:autoSpaceDE w:val="0"/>
        <w:autoSpaceDN w:val="0"/>
        <w:adjustRightInd w:val="0"/>
        <w:spacing w:after="0" w:line="240" w:lineRule="auto"/>
        <w:ind w:firstLine="540"/>
        <w:jc w:val="both"/>
        <w:rPr>
          <w:rFonts w:ascii="Times New Roman" w:eastAsia="Times New Roman" w:hAnsi="Times New Roman"/>
          <w:sz w:val="24"/>
          <w:szCs w:val="24"/>
          <w:lang w:val="ru-RU" w:eastAsia="ru-RU" w:bidi="ar-SA"/>
        </w:rPr>
      </w:pPr>
      <w:r w:rsidRPr="00AA37BB">
        <w:rPr>
          <w:rFonts w:ascii="Times New Roman" w:eastAsia="Times New Roman" w:hAnsi="Times New Roman"/>
          <w:noProof/>
          <w:sz w:val="24"/>
          <w:szCs w:val="24"/>
          <w:lang w:val="ru-RU" w:eastAsia="ru-RU" w:bidi="ar-SA"/>
        </w:rPr>
        <w:pict>
          <v:shape id="_x0000_s1040" type="#_x0000_t32" style="position:absolute;left:0;text-align:left;margin-left:231pt;margin-top:11.95pt;width:0;height:9.35pt;z-index:251674624" o:connectortype="straight">
            <v:stroke endarrow="block"/>
          </v:shape>
        </w:pict>
      </w:r>
    </w:p>
    <w:p w:rsidR="007C6E2E" w:rsidRPr="00AA37BB" w:rsidRDefault="007C6E2E" w:rsidP="007C6E2E">
      <w:pPr>
        <w:autoSpaceDE w:val="0"/>
        <w:autoSpaceDN w:val="0"/>
        <w:adjustRightInd w:val="0"/>
        <w:spacing w:after="0" w:line="240" w:lineRule="auto"/>
        <w:ind w:firstLine="540"/>
        <w:jc w:val="both"/>
        <w:rPr>
          <w:rFonts w:ascii="Times New Roman" w:eastAsia="Times New Roman" w:hAnsi="Times New Roman"/>
          <w:sz w:val="24"/>
          <w:szCs w:val="24"/>
          <w:lang w:val="ru-RU" w:eastAsia="ru-RU" w:bidi="ar-SA"/>
        </w:rPr>
      </w:pPr>
      <w:r w:rsidRPr="00AA37BB">
        <w:rPr>
          <w:rFonts w:ascii="Times New Roman" w:eastAsia="Times New Roman" w:hAnsi="Times New Roman"/>
          <w:noProof/>
          <w:sz w:val="24"/>
          <w:szCs w:val="24"/>
          <w:lang w:val="ru-RU" w:eastAsia="ru-RU" w:bidi="ar-SA"/>
        </w:rPr>
        <w:pict>
          <v:shape id="_x0000_s1028" type="#_x0000_t202" style="position:absolute;left:0;text-align:left;margin-left:144.95pt;margin-top:7.1pt;width:185.7pt;height:31.15pt;z-index:251662336;mso-width-percent:400;mso-height-percent:200;mso-width-percent:400;mso-height-percent:200;mso-width-relative:margin;mso-height-relative:margin">
            <v:textbox style="mso-next-textbox:#_x0000_s1028;mso-fit-shape-to-text:t">
              <w:txbxContent>
                <w:p w:rsidR="007C6E2E" w:rsidRPr="00B64AD3" w:rsidRDefault="007C6E2E" w:rsidP="007C6E2E">
                  <w:pPr>
                    <w:jc w:val="center"/>
                    <w:rPr>
                      <w:rFonts w:ascii="Times New Roman" w:hAnsi="Times New Roman"/>
                      <w:sz w:val="20"/>
                      <w:szCs w:val="20"/>
                    </w:rPr>
                  </w:pPr>
                  <w:r w:rsidRPr="00B64AD3">
                    <w:rPr>
                      <w:rFonts w:ascii="Times New Roman" w:hAnsi="Times New Roman"/>
                      <w:sz w:val="20"/>
                      <w:szCs w:val="20"/>
                    </w:rPr>
                    <w:t>Проведение документарной проверки</w:t>
                  </w:r>
                </w:p>
              </w:txbxContent>
            </v:textbox>
          </v:shape>
        </w:pict>
      </w:r>
    </w:p>
    <w:p w:rsidR="007C6E2E" w:rsidRPr="00AA37BB" w:rsidRDefault="007C6E2E" w:rsidP="007C6E2E">
      <w:pPr>
        <w:autoSpaceDE w:val="0"/>
        <w:autoSpaceDN w:val="0"/>
        <w:adjustRightInd w:val="0"/>
        <w:spacing w:after="0" w:line="240" w:lineRule="auto"/>
        <w:ind w:firstLine="540"/>
        <w:jc w:val="both"/>
        <w:rPr>
          <w:rFonts w:ascii="Times New Roman" w:eastAsia="Times New Roman" w:hAnsi="Times New Roman"/>
          <w:sz w:val="24"/>
          <w:szCs w:val="24"/>
          <w:lang w:val="ru-RU" w:eastAsia="ru-RU" w:bidi="ar-SA"/>
        </w:rPr>
      </w:pPr>
      <w:r w:rsidRPr="00AA37BB">
        <w:rPr>
          <w:rFonts w:ascii="Times New Roman" w:eastAsia="Times New Roman" w:hAnsi="Times New Roman"/>
          <w:noProof/>
          <w:sz w:val="24"/>
          <w:szCs w:val="24"/>
          <w:lang w:val="ru-RU" w:eastAsia="ru-RU" w:bidi="ar-SA"/>
        </w:rPr>
        <w:pict>
          <v:shape id="_x0000_s1041" type="#_x0000_t32" style="position:absolute;left:0;text-align:left;margin-left:231pt;margin-top:13.15pt;width:0;height:8.25pt;z-index:251675648" o:connectortype="straight">
            <v:stroke endarrow="block"/>
          </v:shape>
        </w:pict>
      </w:r>
    </w:p>
    <w:p w:rsidR="007C6E2E" w:rsidRPr="00AA37BB" w:rsidRDefault="007C6E2E" w:rsidP="007C6E2E">
      <w:pPr>
        <w:autoSpaceDE w:val="0"/>
        <w:autoSpaceDN w:val="0"/>
        <w:adjustRightInd w:val="0"/>
        <w:spacing w:after="0" w:line="240" w:lineRule="auto"/>
        <w:ind w:firstLine="540"/>
        <w:jc w:val="both"/>
        <w:rPr>
          <w:rFonts w:ascii="Times New Roman" w:eastAsia="Times New Roman" w:hAnsi="Times New Roman"/>
          <w:sz w:val="24"/>
          <w:szCs w:val="24"/>
          <w:lang w:val="ru-RU" w:eastAsia="ru-RU" w:bidi="ar-SA"/>
        </w:rPr>
      </w:pPr>
      <w:r w:rsidRPr="00AA37BB">
        <w:rPr>
          <w:rFonts w:ascii="Times New Roman" w:eastAsia="Times New Roman" w:hAnsi="Times New Roman"/>
          <w:noProof/>
          <w:sz w:val="24"/>
          <w:szCs w:val="24"/>
          <w:lang w:val="ru-RU" w:eastAsia="ru-RU" w:bidi="ar-SA"/>
        </w:rPr>
        <w:pict>
          <v:shape id="_x0000_s1029" type="#_x0000_t202" style="position:absolute;left:0;text-align:left;margin-left:144.9pt;margin-top:7.2pt;width:185.75pt;height:44.4pt;z-index:251663360;mso-width-percent:400;mso-height-percent:200;mso-width-percent:400;mso-height-percent:200;mso-width-relative:margin;mso-height-relative:margin">
            <v:textbox style="mso-next-textbox:#_x0000_s1029;mso-fit-shape-to-text:t">
              <w:txbxContent>
                <w:p w:rsidR="007C6E2E" w:rsidRPr="00B64AD3" w:rsidRDefault="007C6E2E" w:rsidP="007C6E2E">
                  <w:pPr>
                    <w:jc w:val="center"/>
                    <w:rPr>
                      <w:rFonts w:ascii="Times New Roman" w:hAnsi="Times New Roman"/>
                      <w:sz w:val="20"/>
                    </w:rPr>
                  </w:pPr>
                  <w:r w:rsidRPr="00B64AD3">
                    <w:rPr>
                      <w:rFonts w:ascii="Times New Roman" w:hAnsi="Times New Roman"/>
                      <w:sz w:val="20"/>
                    </w:rPr>
                    <w:t>Необходимость проведения выездной проверки</w:t>
                  </w:r>
                </w:p>
              </w:txbxContent>
            </v:textbox>
          </v:shape>
        </w:pict>
      </w:r>
    </w:p>
    <w:p w:rsidR="007C6E2E" w:rsidRPr="00AA37BB" w:rsidRDefault="007C6E2E" w:rsidP="007C6E2E">
      <w:pPr>
        <w:autoSpaceDE w:val="0"/>
        <w:autoSpaceDN w:val="0"/>
        <w:adjustRightInd w:val="0"/>
        <w:spacing w:after="0" w:line="240" w:lineRule="auto"/>
        <w:ind w:firstLine="540"/>
        <w:jc w:val="both"/>
        <w:rPr>
          <w:rFonts w:ascii="Times New Roman" w:eastAsia="Times New Roman" w:hAnsi="Times New Roman"/>
          <w:sz w:val="24"/>
          <w:szCs w:val="24"/>
          <w:lang w:val="ru-RU" w:eastAsia="ru-RU" w:bidi="ar-SA"/>
        </w:rPr>
      </w:pPr>
      <w:r w:rsidRPr="00AA37BB">
        <w:rPr>
          <w:rFonts w:ascii="Times New Roman" w:eastAsia="Times New Roman" w:hAnsi="Times New Roman"/>
          <w:noProof/>
          <w:sz w:val="24"/>
          <w:szCs w:val="24"/>
          <w:lang w:val="ru-RU" w:eastAsia="ru-RU" w:bidi="ar-SA"/>
        </w:rPr>
        <w:pict>
          <v:shape id="_x0000_s1043" type="#_x0000_t32" style="position:absolute;left:0;text-align:left;margin-left:331.2pt;margin-top:4.6pt;width:83.25pt;height:43.1pt;z-index:251677696" o:connectortype="straight">
            <v:stroke endarrow="block"/>
          </v:shape>
        </w:pict>
      </w:r>
      <w:r w:rsidRPr="00AA37BB">
        <w:rPr>
          <w:rFonts w:ascii="Times New Roman" w:eastAsia="Times New Roman" w:hAnsi="Times New Roman"/>
          <w:noProof/>
          <w:sz w:val="24"/>
          <w:szCs w:val="24"/>
          <w:lang w:val="ru-RU" w:eastAsia="ru-RU" w:bidi="ar-SA"/>
        </w:rPr>
        <w:pict>
          <v:shape id="_x0000_s1042" type="#_x0000_t32" style="position:absolute;left:0;text-align:left;margin-left:101.7pt;margin-top:4.6pt;width:43.25pt;height:23.7pt;flip:x;z-index:251676672" o:connectortype="straight">
            <v:stroke endarrow="block"/>
          </v:shape>
        </w:pict>
      </w:r>
    </w:p>
    <w:p w:rsidR="007C6E2E" w:rsidRPr="00AA37BB" w:rsidRDefault="007C6E2E" w:rsidP="007C6E2E">
      <w:pPr>
        <w:autoSpaceDE w:val="0"/>
        <w:autoSpaceDN w:val="0"/>
        <w:adjustRightInd w:val="0"/>
        <w:spacing w:after="0" w:line="240" w:lineRule="auto"/>
        <w:ind w:firstLine="540"/>
        <w:jc w:val="both"/>
        <w:rPr>
          <w:rFonts w:ascii="Times New Roman" w:eastAsia="Times New Roman" w:hAnsi="Times New Roman"/>
          <w:sz w:val="24"/>
          <w:szCs w:val="24"/>
          <w:lang w:val="ru-RU" w:eastAsia="ru-RU" w:bidi="ar-SA"/>
        </w:rPr>
      </w:pPr>
    </w:p>
    <w:p w:rsidR="007C6E2E" w:rsidRPr="00AA37BB" w:rsidRDefault="007C6E2E" w:rsidP="007C6E2E">
      <w:pPr>
        <w:autoSpaceDE w:val="0"/>
        <w:autoSpaceDN w:val="0"/>
        <w:adjustRightInd w:val="0"/>
        <w:spacing w:after="0" w:line="240" w:lineRule="auto"/>
        <w:ind w:firstLine="540"/>
        <w:jc w:val="both"/>
        <w:rPr>
          <w:rFonts w:ascii="Times New Roman" w:eastAsia="Times New Roman" w:hAnsi="Times New Roman"/>
          <w:sz w:val="24"/>
          <w:szCs w:val="24"/>
          <w:lang w:val="ru-RU" w:eastAsia="ru-RU" w:bidi="ar-SA"/>
        </w:rPr>
      </w:pPr>
      <w:r w:rsidRPr="00AA37BB">
        <w:rPr>
          <w:rFonts w:ascii="Times New Roman" w:eastAsia="Times New Roman" w:hAnsi="Times New Roman"/>
          <w:noProof/>
          <w:sz w:val="24"/>
          <w:szCs w:val="24"/>
          <w:lang w:val="ru-RU" w:eastAsia="ru-RU" w:bidi="ar-SA"/>
        </w:rPr>
        <w:pict>
          <v:shape id="_x0000_s1030" type="#_x0000_t202" style="position:absolute;left:0;text-align:left;margin-left:-56.95pt;margin-top:.25pt;width:185.7pt;height:31.15pt;z-index:251664384;mso-width-percent:400;mso-height-percent:200;mso-width-percent:400;mso-height-percent:200;mso-width-relative:margin;mso-height-relative:margin">
            <v:textbox style="mso-next-textbox:#_x0000_s1030;mso-fit-shape-to-text:t">
              <w:txbxContent>
                <w:p w:rsidR="007C6E2E" w:rsidRPr="00B64AD3" w:rsidRDefault="007C6E2E" w:rsidP="007C6E2E">
                  <w:pPr>
                    <w:jc w:val="center"/>
                    <w:rPr>
                      <w:rFonts w:ascii="Times New Roman" w:hAnsi="Times New Roman"/>
                      <w:sz w:val="20"/>
                    </w:rPr>
                  </w:pPr>
                  <w:r w:rsidRPr="00B64AD3">
                    <w:rPr>
                      <w:rFonts w:ascii="Times New Roman" w:hAnsi="Times New Roman"/>
                      <w:sz w:val="20"/>
                    </w:rPr>
                    <w:t>Есть</w:t>
                  </w:r>
                </w:p>
              </w:txbxContent>
            </v:textbox>
          </v:shape>
        </w:pict>
      </w:r>
    </w:p>
    <w:p w:rsidR="007C6E2E" w:rsidRPr="00AA37BB" w:rsidRDefault="007C6E2E" w:rsidP="007C6E2E">
      <w:pPr>
        <w:autoSpaceDE w:val="0"/>
        <w:autoSpaceDN w:val="0"/>
        <w:adjustRightInd w:val="0"/>
        <w:spacing w:after="0" w:line="240" w:lineRule="auto"/>
        <w:ind w:firstLine="540"/>
        <w:jc w:val="both"/>
        <w:rPr>
          <w:rFonts w:ascii="Times New Roman" w:eastAsia="Times New Roman" w:hAnsi="Times New Roman"/>
          <w:sz w:val="24"/>
          <w:szCs w:val="24"/>
          <w:lang w:val="ru-RU" w:eastAsia="ru-RU" w:bidi="ar-SA"/>
        </w:rPr>
      </w:pPr>
      <w:r w:rsidRPr="00AA37BB">
        <w:rPr>
          <w:rFonts w:ascii="Times New Roman" w:eastAsia="Times New Roman" w:hAnsi="Times New Roman"/>
          <w:noProof/>
          <w:sz w:val="24"/>
          <w:szCs w:val="24"/>
          <w:lang w:val="ru-RU" w:eastAsia="ru-RU" w:bidi="ar-SA"/>
        </w:rPr>
        <w:pict>
          <v:shape id="_x0000_s1031" type="#_x0000_t202" style="position:absolute;left:0;text-align:left;margin-left:283.8pt;margin-top:5.9pt;width:185.05pt;height:31.15pt;z-index:251665408;mso-width-percent:400;mso-height-percent:200;mso-width-percent:400;mso-height-percent:200;mso-width-relative:margin;mso-height-relative:margin">
            <v:textbox style="mso-next-textbox:#_x0000_s1031;mso-fit-shape-to-text:t">
              <w:txbxContent>
                <w:p w:rsidR="007C6E2E" w:rsidRPr="00B64AD3" w:rsidRDefault="007C6E2E" w:rsidP="007C6E2E">
                  <w:pPr>
                    <w:jc w:val="center"/>
                    <w:rPr>
                      <w:rFonts w:ascii="Times New Roman" w:hAnsi="Times New Roman"/>
                      <w:sz w:val="20"/>
                    </w:rPr>
                  </w:pPr>
                  <w:r w:rsidRPr="00B64AD3">
                    <w:rPr>
                      <w:rFonts w:ascii="Times New Roman" w:hAnsi="Times New Roman"/>
                      <w:sz w:val="20"/>
                    </w:rPr>
                    <w:t>Нет</w:t>
                  </w:r>
                </w:p>
              </w:txbxContent>
            </v:textbox>
          </v:shape>
        </w:pict>
      </w:r>
      <w:r w:rsidRPr="00AA37BB">
        <w:rPr>
          <w:rFonts w:ascii="Times New Roman" w:eastAsia="Times New Roman" w:hAnsi="Times New Roman"/>
          <w:noProof/>
          <w:sz w:val="24"/>
          <w:szCs w:val="24"/>
          <w:lang w:val="ru-RU" w:eastAsia="ru-RU" w:bidi="ar-SA"/>
        </w:rPr>
        <w:pict>
          <v:shape id="_x0000_s1044" type="#_x0000_t32" style="position:absolute;left:0;text-align:left;margin-left:36.45pt;margin-top:9.9pt;width:0;height:8.55pt;z-index:251678720" o:connectortype="straight">
            <v:stroke endarrow="block"/>
          </v:shape>
        </w:pict>
      </w:r>
    </w:p>
    <w:p w:rsidR="007C6E2E" w:rsidRPr="00AA37BB" w:rsidRDefault="007C6E2E" w:rsidP="007C6E2E">
      <w:pPr>
        <w:autoSpaceDE w:val="0"/>
        <w:autoSpaceDN w:val="0"/>
        <w:adjustRightInd w:val="0"/>
        <w:spacing w:after="0" w:line="240" w:lineRule="auto"/>
        <w:ind w:firstLine="540"/>
        <w:jc w:val="both"/>
        <w:rPr>
          <w:rFonts w:ascii="Times New Roman" w:eastAsia="Times New Roman" w:hAnsi="Times New Roman"/>
          <w:sz w:val="24"/>
          <w:szCs w:val="24"/>
          <w:lang w:val="ru-RU" w:eastAsia="ru-RU" w:bidi="ar-SA"/>
        </w:rPr>
      </w:pPr>
      <w:r w:rsidRPr="00AA37BB">
        <w:rPr>
          <w:rFonts w:ascii="Times New Roman" w:eastAsia="Times New Roman" w:hAnsi="Times New Roman"/>
          <w:noProof/>
          <w:sz w:val="24"/>
          <w:szCs w:val="24"/>
          <w:lang w:val="ru-RU" w:eastAsia="ru-RU" w:bidi="ar-SA"/>
        </w:rPr>
        <w:pict>
          <v:shape id="_x0000_s1032" type="#_x0000_t202" style="position:absolute;left:0;text-align:left;margin-left:-56.95pt;margin-top:5.1pt;width:185.7pt;height:31.15pt;z-index:251666432;mso-width-percent:400;mso-height-percent:200;mso-width-percent:400;mso-height-percent:200;mso-width-relative:margin;mso-height-relative:margin">
            <v:textbox style="mso-next-textbox:#_x0000_s1032;mso-fit-shape-to-text:t">
              <w:txbxContent>
                <w:p w:rsidR="007C6E2E" w:rsidRPr="00B64AD3" w:rsidRDefault="007C6E2E" w:rsidP="007C6E2E">
                  <w:pPr>
                    <w:jc w:val="center"/>
                    <w:rPr>
                      <w:rFonts w:ascii="Times New Roman" w:hAnsi="Times New Roman"/>
                      <w:sz w:val="20"/>
                    </w:rPr>
                  </w:pPr>
                  <w:r w:rsidRPr="00B64AD3">
                    <w:rPr>
                      <w:rFonts w:ascii="Times New Roman" w:hAnsi="Times New Roman"/>
                      <w:sz w:val="20"/>
                    </w:rPr>
                    <w:t>Проведение выездной проверки</w:t>
                  </w:r>
                </w:p>
              </w:txbxContent>
            </v:textbox>
          </v:shape>
        </w:pict>
      </w:r>
    </w:p>
    <w:p w:rsidR="007C6E2E" w:rsidRPr="00AA37BB" w:rsidRDefault="007C6E2E" w:rsidP="007C6E2E">
      <w:pPr>
        <w:autoSpaceDE w:val="0"/>
        <w:autoSpaceDN w:val="0"/>
        <w:adjustRightInd w:val="0"/>
        <w:spacing w:after="0" w:line="240" w:lineRule="auto"/>
        <w:ind w:firstLine="540"/>
        <w:jc w:val="both"/>
        <w:rPr>
          <w:rFonts w:ascii="Times New Roman" w:eastAsia="Times New Roman" w:hAnsi="Times New Roman"/>
          <w:sz w:val="24"/>
          <w:szCs w:val="24"/>
          <w:lang w:val="ru-RU" w:eastAsia="ru-RU" w:bidi="ar-SA"/>
        </w:rPr>
      </w:pPr>
      <w:r w:rsidRPr="00AA37BB">
        <w:rPr>
          <w:rFonts w:ascii="Times New Roman" w:eastAsia="Times New Roman" w:hAnsi="Times New Roman"/>
          <w:noProof/>
          <w:sz w:val="24"/>
          <w:szCs w:val="24"/>
          <w:lang w:val="ru-RU" w:eastAsia="ru-RU" w:bidi="ar-SA"/>
        </w:rPr>
        <w:pict>
          <v:shape id="_x0000_s1045" type="#_x0000_t32" style="position:absolute;left:0;text-align:left;margin-left:271.5pt;margin-top:10.3pt;width:38.7pt;height:18.7pt;flip:x;z-index:251679744" o:connectortype="straight">
            <v:stroke endarrow="block"/>
          </v:shape>
        </w:pict>
      </w:r>
    </w:p>
    <w:p w:rsidR="007C6E2E" w:rsidRPr="00AA37BB" w:rsidRDefault="007C6E2E" w:rsidP="007C6E2E">
      <w:pPr>
        <w:autoSpaceDE w:val="0"/>
        <w:autoSpaceDN w:val="0"/>
        <w:adjustRightInd w:val="0"/>
        <w:spacing w:after="0" w:line="240" w:lineRule="auto"/>
        <w:ind w:firstLine="540"/>
        <w:jc w:val="both"/>
        <w:rPr>
          <w:rFonts w:ascii="Times New Roman" w:eastAsia="Times New Roman" w:hAnsi="Times New Roman"/>
          <w:sz w:val="24"/>
          <w:szCs w:val="24"/>
          <w:lang w:val="ru-RU" w:eastAsia="ru-RU" w:bidi="ar-SA"/>
        </w:rPr>
      </w:pPr>
      <w:r w:rsidRPr="00AA37BB">
        <w:rPr>
          <w:rFonts w:ascii="Times New Roman" w:eastAsia="Times New Roman" w:hAnsi="Times New Roman"/>
          <w:noProof/>
          <w:sz w:val="24"/>
          <w:szCs w:val="24"/>
          <w:lang w:val="ru-RU" w:eastAsia="ru-RU" w:bidi="ar-SA"/>
        </w:rPr>
        <w:pict>
          <v:shape id="_x0000_s1046" type="#_x0000_t32" style="position:absolute;left:0;text-align:left;margin-left:129.75pt;margin-top:6.05pt;width:22.35pt;height:9.15pt;z-index:251680768" o:connectortype="straight">
            <v:stroke endarrow="block"/>
          </v:shape>
        </w:pict>
      </w:r>
    </w:p>
    <w:p w:rsidR="007C6E2E" w:rsidRPr="00AA37BB" w:rsidRDefault="007C6E2E" w:rsidP="007C6E2E">
      <w:pPr>
        <w:autoSpaceDE w:val="0"/>
        <w:autoSpaceDN w:val="0"/>
        <w:adjustRightInd w:val="0"/>
        <w:spacing w:after="0" w:line="240" w:lineRule="auto"/>
        <w:ind w:firstLine="540"/>
        <w:jc w:val="both"/>
        <w:rPr>
          <w:rFonts w:ascii="Times New Roman" w:eastAsia="Times New Roman" w:hAnsi="Times New Roman"/>
          <w:sz w:val="24"/>
          <w:szCs w:val="24"/>
          <w:lang w:val="ru-RU" w:eastAsia="ru-RU" w:bidi="ar-SA"/>
        </w:rPr>
      </w:pPr>
      <w:r w:rsidRPr="00AA37BB">
        <w:rPr>
          <w:rFonts w:ascii="Times New Roman" w:eastAsia="Times New Roman" w:hAnsi="Times New Roman"/>
          <w:noProof/>
          <w:sz w:val="18"/>
          <w:szCs w:val="18"/>
          <w:lang w:val="ru-RU" w:eastAsia="ru-RU" w:bidi="ar-SA"/>
        </w:rPr>
        <w:pict>
          <v:shape id="_x0000_s1036" type="#_x0000_t202" style="position:absolute;left:0;text-align:left;margin-left:148.3pt;margin-top:2.5pt;width:185.8pt;height:31.15pt;z-index:251670528;mso-width-percent:400;mso-height-percent:200;mso-width-percent:400;mso-height-percent:200;mso-width-relative:margin;mso-height-relative:margin">
            <v:textbox style="mso-next-textbox:#_x0000_s1036;mso-fit-shape-to-text:t">
              <w:txbxContent>
                <w:p w:rsidR="007C6E2E" w:rsidRPr="00B64AD3" w:rsidRDefault="007C6E2E" w:rsidP="007C6E2E">
                  <w:pPr>
                    <w:jc w:val="center"/>
                    <w:rPr>
                      <w:rFonts w:ascii="Times New Roman" w:hAnsi="Times New Roman"/>
                      <w:sz w:val="20"/>
                    </w:rPr>
                  </w:pPr>
                  <w:r w:rsidRPr="00B64AD3">
                    <w:rPr>
                      <w:rFonts w:ascii="Times New Roman" w:hAnsi="Times New Roman"/>
                      <w:sz w:val="20"/>
                    </w:rPr>
                    <w:t>Составление акта проверки</w:t>
                  </w:r>
                </w:p>
              </w:txbxContent>
            </v:textbox>
          </v:shape>
        </w:pict>
      </w:r>
    </w:p>
    <w:p w:rsidR="007C6E2E" w:rsidRPr="00AA37BB" w:rsidRDefault="007C6E2E" w:rsidP="007C6E2E">
      <w:pPr>
        <w:autoSpaceDE w:val="0"/>
        <w:autoSpaceDN w:val="0"/>
        <w:adjustRightInd w:val="0"/>
        <w:spacing w:after="0" w:line="240" w:lineRule="auto"/>
        <w:ind w:firstLine="540"/>
        <w:jc w:val="both"/>
        <w:rPr>
          <w:rFonts w:ascii="Times New Roman" w:eastAsia="Times New Roman" w:hAnsi="Times New Roman"/>
          <w:sz w:val="24"/>
          <w:szCs w:val="24"/>
          <w:lang w:val="ru-RU" w:eastAsia="ru-RU" w:bidi="ar-SA"/>
        </w:rPr>
      </w:pPr>
      <w:r w:rsidRPr="00AA37BB">
        <w:rPr>
          <w:rFonts w:ascii="Times New Roman" w:eastAsia="Times New Roman" w:hAnsi="Times New Roman"/>
          <w:noProof/>
          <w:sz w:val="24"/>
          <w:szCs w:val="24"/>
          <w:lang w:val="ru-RU" w:eastAsia="ru-RU" w:bidi="ar-SA"/>
        </w:rPr>
        <w:pict>
          <v:shape id="_x0000_s1047" type="#_x0000_t32" style="position:absolute;left:0;text-align:left;margin-left:244.2pt;margin-top:12.15pt;width:0;height:9pt;z-index:251681792" o:connectortype="straight">
            <v:stroke endarrow="block"/>
          </v:shape>
        </w:pict>
      </w:r>
    </w:p>
    <w:p w:rsidR="007C6E2E" w:rsidRPr="00AA37BB" w:rsidRDefault="007C6E2E" w:rsidP="007C6E2E">
      <w:pPr>
        <w:autoSpaceDE w:val="0"/>
        <w:autoSpaceDN w:val="0"/>
        <w:adjustRightInd w:val="0"/>
        <w:spacing w:after="0" w:line="240" w:lineRule="auto"/>
        <w:ind w:firstLine="540"/>
        <w:jc w:val="both"/>
        <w:rPr>
          <w:rFonts w:ascii="Times New Roman" w:eastAsia="Times New Roman" w:hAnsi="Times New Roman"/>
          <w:sz w:val="24"/>
          <w:szCs w:val="24"/>
          <w:lang w:val="ru-RU" w:eastAsia="ru-RU" w:bidi="ar-SA"/>
        </w:rPr>
      </w:pPr>
      <w:r w:rsidRPr="00AA37BB">
        <w:rPr>
          <w:rFonts w:ascii="Times New Roman" w:eastAsia="Times New Roman" w:hAnsi="Times New Roman"/>
          <w:noProof/>
          <w:sz w:val="18"/>
          <w:szCs w:val="18"/>
          <w:lang w:val="ru-RU" w:eastAsia="ru-RU" w:bidi="ar-SA"/>
        </w:rPr>
        <w:pict>
          <v:shape id="_x0000_s1033" type="#_x0000_t202" style="position:absolute;left:0;text-align:left;margin-left:148.2pt;margin-top:6.9pt;width:185.8pt;height:32.8pt;z-index:251667456;mso-width-percent:400;mso-width-percent:400;mso-width-relative:margin;mso-height-relative:margin">
            <v:textbox style="mso-next-textbox:#_x0000_s1033">
              <w:txbxContent>
                <w:p w:rsidR="007C6E2E" w:rsidRPr="00B64AD3" w:rsidRDefault="007C6E2E" w:rsidP="007C6E2E">
                  <w:pPr>
                    <w:jc w:val="center"/>
                    <w:rPr>
                      <w:rFonts w:ascii="Times New Roman" w:hAnsi="Times New Roman"/>
                      <w:sz w:val="20"/>
                    </w:rPr>
                  </w:pPr>
                  <w:r w:rsidRPr="00B64AD3">
                    <w:rPr>
                      <w:rFonts w:ascii="Times New Roman" w:hAnsi="Times New Roman"/>
                      <w:sz w:val="20"/>
                    </w:rPr>
                    <w:t>Наличие нарушения законодательства</w:t>
                  </w:r>
                </w:p>
              </w:txbxContent>
            </v:textbox>
          </v:shape>
        </w:pict>
      </w:r>
    </w:p>
    <w:p w:rsidR="007C6E2E" w:rsidRPr="00AA37BB" w:rsidRDefault="007C6E2E" w:rsidP="007C6E2E">
      <w:pPr>
        <w:autoSpaceDE w:val="0"/>
        <w:autoSpaceDN w:val="0"/>
        <w:adjustRightInd w:val="0"/>
        <w:spacing w:after="0" w:line="240" w:lineRule="auto"/>
        <w:ind w:firstLine="540"/>
        <w:jc w:val="both"/>
        <w:rPr>
          <w:rFonts w:ascii="Times New Roman" w:eastAsia="Times New Roman" w:hAnsi="Times New Roman"/>
          <w:sz w:val="24"/>
          <w:szCs w:val="24"/>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r w:rsidRPr="00AA37BB">
        <w:rPr>
          <w:rFonts w:ascii="Times New Roman" w:eastAsia="Times New Roman" w:hAnsi="Times New Roman"/>
          <w:noProof/>
          <w:sz w:val="24"/>
          <w:szCs w:val="24"/>
          <w:lang w:val="ru-RU" w:eastAsia="ru-RU" w:bidi="ar-SA"/>
        </w:rPr>
        <w:pict>
          <v:shape id="_x0000_s1048" type="#_x0000_t32" style="position:absolute;left:0;text-align:left;margin-left:96.85pt;margin-top:.8pt;width:50.95pt;height:4.35pt;flip:x;z-index:251682816" o:connectortype="straight">
            <v:stroke endarrow="block"/>
          </v:shape>
        </w:pict>
      </w:r>
      <w:r w:rsidRPr="00AA37BB">
        <w:rPr>
          <w:rFonts w:ascii="Times New Roman" w:eastAsia="Times New Roman" w:hAnsi="Times New Roman"/>
          <w:noProof/>
          <w:sz w:val="24"/>
          <w:szCs w:val="24"/>
          <w:lang w:val="ru-RU" w:eastAsia="ru-RU" w:bidi="ar-SA"/>
        </w:rPr>
        <w:pict>
          <v:shape id="_x0000_s1049" type="#_x0000_t32" style="position:absolute;left:0;text-align:left;margin-left:334.5pt;margin-top:5.15pt;width:33.65pt;height:0;z-index:251683840" o:connectortype="straight">
            <v:stroke endarrow="block"/>
          </v:shape>
        </w:pict>
      </w:r>
      <w:r w:rsidRPr="00AA37BB">
        <w:rPr>
          <w:rFonts w:ascii="Times New Roman" w:eastAsia="Times New Roman" w:hAnsi="Times New Roman"/>
          <w:sz w:val="18"/>
          <w:szCs w:val="18"/>
          <w:lang w:val="ru-RU" w:eastAsia="ru-RU" w:bidi="ar-SA"/>
        </w:rPr>
        <w:t xml:space="preserve">                  </w:t>
      </w: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r w:rsidRPr="00AA37BB">
        <w:rPr>
          <w:rFonts w:ascii="Times New Roman" w:eastAsia="Times New Roman" w:hAnsi="Times New Roman"/>
          <w:noProof/>
          <w:sz w:val="20"/>
          <w:szCs w:val="20"/>
          <w:lang w:val="ru-RU" w:eastAsia="ru-RU" w:bidi="ar-SA"/>
        </w:rPr>
        <w:pict>
          <v:shape id="_x0000_s1034" type="#_x0000_t202" style="position:absolute;left:0;text-align:left;margin-left:-22.8pt;margin-top:1.3pt;width:185.8pt;height:31.15pt;z-index:251668480;mso-width-percent:400;mso-height-percent:200;mso-width-percent:400;mso-height-percent:200;mso-width-relative:margin;mso-height-relative:margin">
            <v:textbox style="mso-next-textbox:#_x0000_s1034;mso-fit-shape-to-text:t">
              <w:txbxContent>
                <w:p w:rsidR="007C6E2E" w:rsidRPr="00B64AD3" w:rsidRDefault="007C6E2E" w:rsidP="007C6E2E">
                  <w:pPr>
                    <w:jc w:val="center"/>
                    <w:rPr>
                      <w:rFonts w:ascii="Times New Roman" w:hAnsi="Times New Roman"/>
                      <w:sz w:val="20"/>
                    </w:rPr>
                  </w:pPr>
                  <w:r w:rsidRPr="00B64AD3">
                    <w:rPr>
                      <w:rFonts w:ascii="Times New Roman" w:hAnsi="Times New Roman"/>
                      <w:sz w:val="20"/>
                    </w:rPr>
                    <w:t>Есть</w:t>
                  </w:r>
                </w:p>
              </w:txbxContent>
            </v:textbox>
          </v:shape>
        </w:pict>
      </w:r>
      <w:r w:rsidRPr="00AA37BB">
        <w:rPr>
          <w:rFonts w:ascii="Times New Roman" w:eastAsia="Times New Roman" w:hAnsi="Times New Roman"/>
          <w:noProof/>
          <w:sz w:val="18"/>
          <w:szCs w:val="18"/>
          <w:lang w:val="ru-RU" w:eastAsia="ru-RU" w:bidi="ar-SA"/>
        </w:rPr>
        <w:pict>
          <v:shape id="_x0000_s1035" type="#_x0000_t202" style="position:absolute;left:0;text-align:left;margin-left:290.1pt;margin-top:7.2pt;width:185.8pt;height:31.15pt;z-index:251669504;mso-width-percent:400;mso-height-percent:200;mso-width-percent:400;mso-height-percent:200;mso-width-relative:margin;mso-height-relative:margin">
            <v:textbox style="mso-next-textbox:#_x0000_s1035;mso-fit-shape-to-text:t">
              <w:txbxContent>
                <w:p w:rsidR="007C6E2E" w:rsidRPr="00B64AD3" w:rsidRDefault="007C6E2E" w:rsidP="007C6E2E">
                  <w:pPr>
                    <w:jc w:val="center"/>
                    <w:rPr>
                      <w:rFonts w:ascii="Times New Roman" w:hAnsi="Times New Roman"/>
                      <w:sz w:val="20"/>
                    </w:rPr>
                  </w:pPr>
                  <w:r w:rsidRPr="00B64AD3">
                    <w:rPr>
                      <w:rFonts w:ascii="Times New Roman" w:hAnsi="Times New Roman"/>
                      <w:sz w:val="20"/>
                    </w:rPr>
                    <w:t>Нет</w:t>
                  </w:r>
                </w:p>
              </w:txbxContent>
            </v:textbox>
          </v:shape>
        </w:pict>
      </w:r>
      <w:r w:rsidRPr="00AA37BB">
        <w:rPr>
          <w:rFonts w:ascii="Times New Roman" w:eastAsia="Times New Roman" w:hAnsi="Times New Roman"/>
          <w:sz w:val="18"/>
          <w:szCs w:val="18"/>
          <w:lang w:val="ru-RU" w:eastAsia="ru-RU" w:bidi="ar-SA"/>
        </w:rPr>
        <w:t xml:space="preserve">                  </w:t>
      </w: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r>
        <w:rPr>
          <w:rFonts w:ascii="Times New Roman" w:eastAsia="Times New Roman" w:hAnsi="Times New Roman"/>
          <w:noProof/>
          <w:sz w:val="18"/>
          <w:szCs w:val="18"/>
          <w:lang w:val="ru-RU" w:eastAsia="ru-RU" w:bidi="ar-SA"/>
        </w:rPr>
        <w:pict>
          <v:shape id="_x0000_s1053" type="#_x0000_t32" style="position:absolute;left:0;text-align:left;margin-left:152.1pt;margin-top:2.7pt;width:41.1pt;height:15.2pt;z-index:251687936" o:connectortype="straight">
            <v:stroke endarrow="block"/>
          </v:shape>
        </w:pict>
      </w:r>
      <w:r w:rsidRPr="00AA37BB">
        <w:rPr>
          <w:rFonts w:ascii="Times New Roman" w:eastAsia="Times New Roman" w:hAnsi="Times New Roman"/>
          <w:noProof/>
          <w:sz w:val="18"/>
          <w:szCs w:val="18"/>
          <w:lang w:val="ru-RU" w:eastAsia="ru-RU" w:bidi="ar-SA"/>
        </w:rPr>
        <w:pict>
          <v:shape id="_x0000_s1050" type="#_x0000_t32" style="position:absolute;left:0;text-align:left;margin-left:65.7pt;margin-top:2.7pt;width:0;height:8.1pt;z-index:251684864" o:connectortype="straight">
            <v:stroke endarrow="block"/>
          </v:shape>
        </w:pict>
      </w:r>
      <w:r w:rsidRPr="00AA37BB">
        <w:rPr>
          <w:rFonts w:ascii="Times New Roman" w:eastAsia="Times New Roman" w:hAnsi="Times New Roman"/>
          <w:noProof/>
          <w:sz w:val="18"/>
          <w:szCs w:val="18"/>
          <w:lang w:val="ru-RU" w:eastAsia="ru-RU" w:bidi="ar-SA"/>
        </w:rPr>
        <w:pict>
          <v:shape id="_x0000_s1037" type="#_x0000_t202" style="position:absolute;left:0;text-align:left;margin-left:-26.7pt;margin-top:8.6pt;width:185.05pt;height:57.6pt;z-index:251671552;mso-width-percent:400;mso-height-percent:200;mso-width-percent:400;mso-height-percent:200;mso-width-relative:margin;mso-height-relative:margin">
            <v:textbox style="mso-next-textbox:#_x0000_s1037;mso-fit-shape-to-text:t">
              <w:txbxContent>
                <w:p w:rsidR="007C6E2E" w:rsidRPr="0029392E" w:rsidRDefault="007C6E2E" w:rsidP="007C6E2E">
                  <w:pPr>
                    <w:jc w:val="center"/>
                    <w:rPr>
                      <w:lang w:val="ru-RU"/>
                    </w:rPr>
                  </w:pPr>
                  <w:r w:rsidRPr="0029392E">
                    <w:rPr>
                      <w:rFonts w:ascii="Times New Roman" w:hAnsi="Times New Roman"/>
                      <w:sz w:val="20"/>
                      <w:lang w:val="ru-RU"/>
                    </w:rPr>
                    <w:t>предписание об устранении выявленных нарушений с указанием сроков их устранения</w:t>
                  </w:r>
                </w:p>
              </w:txbxContent>
            </v:textbox>
          </v:shape>
        </w:pict>
      </w: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r>
        <w:rPr>
          <w:rFonts w:ascii="Times New Roman" w:eastAsia="Times New Roman" w:hAnsi="Times New Roman"/>
          <w:noProof/>
          <w:sz w:val="18"/>
          <w:szCs w:val="18"/>
          <w:lang w:val="ru-RU" w:eastAsia="ru-RU" w:bidi="ar-SA"/>
        </w:rPr>
        <w:pict>
          <v:rect id="_x0000_s1054" style="position:absolute;left:0;text-align:left;margin-left:200.7pt;margin-top:1.7pt;width:252.75pt;height:109.6pt;z-index:251688960">
            <v:textbox>
              <w:txbxContent>
                <w:p w:rsidR="007C6E2E" w:rsidRPr="0029392E" w:rsidRDefault="007C6E2E" w:rsidP="007C6E2E">
                  <w:pPr>
                    <w:jc w:val="both"/>
                    <w:rPr>
                      <w:lang w:val="ru-RU"/>
                    </w:rPr>
                  </w:pPr>
                  <w:r w:rsidRPr="0029392E">
                    <w:rPr>
                      <w:rFonts w:ascii="Times New Roman" w:hAnsi="Times New Roman"/>
                      <w:sz w:val="18"/>
                      <w:szCs w:val="18"/>
                      <w:lang w:val="ru-RU"/>
                    </w:rPr>
                    <w:t>направление материалов о выявленных нарушениях в орган, должностные лица которого</w:t>
                  </w:r>
                  <w:r w:rsidRPr="00BE6F3C">
                    <w:rPr>
                      <w:rFonts w:ascii="Times New Roman" w:hAnsi="Times New Roman"/>
                      <w:sz w:val="24"/>
                      <w:szCs w:val="24"/>
                      <w:lang w:val="ru-RU"/>
                    </w:rPr>
                    <w:t xml:space="preserve"> </w:t>
                  </w:r>
                  <w:r w:rsidRPr="0029392E">
                    <w:rPr>
                      <w:rFonts w:ascii="Times New Roman" w:hAnsi="Times New Roman"/>
                      <w:sz w:val="18"/>
                      <w:szCs w:val="18"/>
                      <w:lang w:val="ru-RU"/>
                    </w:rPr>
                    <w:t xml:space="preserve">уполномочены в соответствии с </w:t>
                  </w:r>
                  <w:r>
                    <w:rPr>
                      <w:rFonts w:ascii="Times New Roman" w:hAnsi="Times New Roman"/>
                      <w:sz w:val="18"/>
                      <w:szCs w:val="18"/>
                      <w:lang w:val="ru-RU"/>
                    </w:rPr>
                    <w:t>действующим законодательством</w:t>
                  </w:r>
                  <w:r w:rsidRPr="00F05503">
                    <w:rPr>
                      <w:rFonts w:ascii="Times New Roman" w:hAnsi="Times New Roman"/>
                      <w:sz w:val="18"/>
                      <w:szCs w:val="18"/>
                      <w:lang w:val="ru-RU"/>
                    </w:rPr>
                    <w:t xml:space="preserve"> составлять протоколы об административных правонарушениях в области использования автомобильных дорог</w:t>
                  </w:r>
                  <w:r w:rsidRPr="00BE6F3C">
                    <w:rPr>
                      <w:rFonts w:ascii="Times New Roman" w:hAnsi="Times New Roman"/>
                      <w:sz w:val="24"/>
                      <w:szCs w:val="24"/>
                      <w:lang w:val="ru-RU"/>
                    </w:rPr>
                    <w:t xml:space="preserve"> </w:t>
                  </w:r>
                  <w:r w:rsidRPr="00F05503">
                    <w:rPr>
                      <w:rFonts w:ascii="Times New Roman" w:hAnsi="Times New Roman"/>
                      <w:sz w:val="18"/>
                      <w:szCs w:val="18"/>
                      <w:lang w:val="ru-RU"/>
                    </w:rPr>
                    <w:t>(в случае выявления фактов нарушения обязательных требований, содержащих</w:t>
                  </w:r>
                  <w:r w:rsidRPr="00BE6F3C">
                    <w:rPr>
                      <w:rFonts w:ascii="Times New Roman" w:hAnsi="Times New Roman"/>
                      <w:sz w:val="24"/>
                      <w:szCs w:val="24"/>
                      <w:lang w:val="ru-RU"/>
                    </w:rPr>
                    <w:t xml:space="preserve"> </w:t>
                  </w:r>
                  <w:r w:rsidRPr="00F05503">
                    <w:rPr>
                      <w:rFonts w:ascii="Times New Roman" w:hAnsi="Times New Roman"/>
                      <w:sz w:val="18"/>
                      <w:szCs w:val="18"/>
                      <w:lang w:val="ru-RU"/>
                    </w:rPr>
                    <w:t>признаки административного правонарушения)</w:t>
                  </w:r>
                </w:p>
              </w:txbxContent>
            </v:textbox>
          </v:rect>
        </w:pict>
      </w:r>
      <w:r w:rsidRPr="00AA37BB">
        <w:rPr>
          <w:rFonts w:ascii="Times New Roman" w:eastAsia="Times New Roman" w:hAnsi="Times New Roman"/>
          <w:sz w:val="18"/>
          <w:szCs w:val="18"/>
          <w:lang w:val="ru-RU" w:eastAsia="ru-RU" w:bidi="ar-SA"/>
        </w:rPr>
        <w:t xml:space="preserve">       </w:t>
      </w: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r w:rsidRPr="00AA37BB">
        <w:rPr>
          <w:rFonts w:ascii="Times New Roman" w:eastAsia="Times New Roman" w:hAnsi="Times New Roman"/>
          <w:noProof/>
          <w:sz w:val="18"/>
          <w:szCs w:val="18"/>
          <w:lang w:val="ru-RU" w:eastAsia="ru-RU" w:bidi="ar-SA"/>
        </w:rPr>
        <w:pict>
          <v:shape id="_x0000_s1051" type="#_x0000_t32" style="position:absolute;left:0;text-align:left;margin-left:96.85pt;margin-top:3.2pt;width:.05pt;height:0;z-index:251685888" o:connectortype="straight">
            <v:stroke endarrow="block"/>
          </v:shape>
        </w:pict>
      </w: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r w:rsidRPr="00AA37BB">
        <w:rPr>
          <w:rFonts w:ascii="Times New Roman" w:eastAsia="Times New Roman" w:hAnsi="Times New Roman"/>
          <w:noProof/>
          <w:sz w:val="18"/>
          <w:szCs w:val="18"/>
          <w:lang w:val="ru-RU" w:eastAsia="ru-RU" w:bidi="ar-SA"/>
        </w:rPr>
        <w:pict>
          <v:shape id="_x0000_s1052" type="#_x0000_t32" style="position:absolute;left:0;text-align:left;margin-left:70.95pt;margin-top:4.5pt;width:.05pt;height:26.5pt;z-index:251686912" o:connectortype="straight">
            <v:stroke endarrow="block"/>
          </v:shape>
        </w:pict>
      </w: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r w:rsidRPr="00AA37BB">
        <w:rPr>
          <w:rFonts w:ascii="Times New Roman" w:eastAsia="Times New Roman" w:hAnsi="Times New Roman"/>
          <w:noProof/>
          <w:sz w:val="18"/>
          <w:szCs w:val="18"/>
          <w:lang w:val="ru-RU" w:eastAsia="ru-RU" w:bidi="ar-SA"/>
        </w:rPr>
        <w:pict>
          <v:shape id="_x0000_s1038" type="#_x0000_t202" style="position:absolute;left:0;text-align:left;margin-left:-26.8pt;margin-top:4.35pt;width:185.05pt;height:70.85pt;z-index:251672576;mso-width-percent:400;mso-height-percent:200;mso-width-percent:400;mso-height-percent:200;mso-width-relative:margin;mso-height-relative:margin">
            <v:textbox style="mso-next-textbox:#_x0000_s1038;mso-fit-shape-to-text:t">
              <w:txbxContent>
                <w:p w:rsidR="007C6E2E" w:rsidRPr="00555239" w:rsidRDefault="007C6E2E" w:rsidP="007C6E2E">
                  <w:pPr>
                    <w:jc w:val="center"/>
                    <w:rPr>
                      <w:lang w:val="ru-RU"/>
                    </w:rPr>
                  </w:pPr>
                  <w:r>
                    <w:rPr>
                      <w:rFonts w:ascii="Times New Roman" w:hAnsi="Times New Roman"/>
                      <w:sz w:val="20"/>
                      <w:lang w:val="ru-RU"/>
                    </w:rPr>
                    <w:t xml:space="preserve">составление </w:t>
                  </w:r>
                  <w:r w:rsidRPr="00555239">
                    <w:rPr>
                      <w:rFonts w:ascii="Times New Roman" w:hAnsi="Times New Roman"/>
                      <w:sz w:val="20"/>
                      <w:lang w:val="ru-RU"/>
                    </w:rPr>
                    <w:t>протокол</w:t>
                  </w:r>
                  <w:r>
                    <w:rPr>
                      <w:rFonts w:ascii="Times New Roman" w:hAnsi="Times New Roman"/>
                      <w:sz w:val="20"/>
                      <w:lang w:val="ru-RU"/>
                    </w:rPr>
                    <w:t>а</w:t>
                  </w:r>
                  <w:r w:rsidRPr="00555239">
                    <w:rPr>
                      <w:rFonts w:ascii="Times New Roman" w:hAnsi="Times New Roman"/>
                      <w:sz w:val="20"/>
                      <w:lang w:val="ru-RU"/>
                    </w:rPr>
                    <w:t xml:space="preserve"> об административном правонарушении</w:t>
                  </w:r>
                  <w:r>
                    <w:rPr>
                      <w:rFonts w:ascii="Times New Roman" w:hAnsi="Times New Roman"/>
                      <w:sz w:val="20"/>
                      <w:lang w:val="ru-RU"/>
                    </w:rPr>
                    <w:t>, направление его для рассмотрения уполномоченному органу</w:t>
                  </w:r>
                </w:p>
              </w:txbxContent>
            </v:textbox>
          </v:shape>
        </w:pict>
      </w: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AA37BB" w:rsidRDefault="007C6E2E" w:rsidP="007C6E2E">
      <w:pPr>
        <w:autoSpaceDE w:val="0"/>
        <w:autoSpaceDN w:val="0"/>
        <w:adjustRightInd w:val="0"/>
        <w:spacing w:after="0" w:line="240" w:lineRule="auto"/>
        <w:jc w:val="both"/>
        <w:rPr>
          <w:rFonts w:ascii="Times New Roman" w:eastAsia="Times New Roman" w:hAnsi="Times New Roman"/>
          <w:sz w:val="18"/>
          <w:szCs w:val="18"/>
          <w:lang w:val="ru-RU" w:eastAsia="ru-RU" w:bidi="ar-SA"/>
        </w:rPr>
      </w:pPr>
    </w:p>
    <w:p w:rsidR="007C6E2E" w:rsidRPr="00402A58" w:rsidRDefault="007C6E2E" w:rsidP="007C6E2E">
      <w:pPr>
        <w:widowControl w:val="0"/>
        <w:autoSpaceDE w:val="0"/>
        <w:autoSpaceDN w:val="0"/>
        <w:adjustRightInd w:val="0"/>
        <w:spacing w:after="0" w:line="240" w:lineRule="auto"/>
        <w:ind w:firstLine="540"/>
        <w:jc w:val="center"/>
        <w:rPr>
          <w:rFonts w:ascii="Times New Roman" w:hAnsi="Times New Roman"/>
          <w:sz w:val="24"/>
          <w:szCs w:val="24"/>
          <w:lang w:val="ru-RU"/>
        </w:rPr>
      </w:pPr>
      <w:r>
        <w:rPr>
          <w:rFonts w:ascii="Times New Roman" w:hAnsi="Times New Roman"/>
          <w:sz w:val="24"/>
          <w:szCs w:val="24"/>
          <w:lang w:val="ru-RU"/>
        </w:rPr>
        <w:lastRenderedPageBreak/>
        <w:t xml:space="preserve">                                                                                    </w:t>
      </w:r>
      <w:r w:rsidRPr="00402A58">
        <w:rPr>
          <w:rFonts w:ascii="Times New Roman" w:hAnsi="Times New Roman"/>
          <w:sz w:val="24"/>
          <w:szCs w:val="24"/>
          <w:lang w:val="ru-RU"/>
        </w:rPr>
        <w:t xml:space="preserve">Приложение 2 </w:t>
      </w:r>
    </w:p>
    <w:p w:rsidR="007C6E2E" w:rsidRPr="00402A58" w:rsidRDefault="007C6E2E" w:rsidP="007C6E2E">
      <w:pPr>
        <w:widowControl w:val="0"/>
        <w:autoSpaceDE w:val="0"/>
        <w:autoSpaceDN w:val="0"/>
        <w:adjustRightInd w:val="0"/>
        <w:spacing w:after="0" w:line="240" w:lineRule="auto"/>
        <w:ind w:firstLine="540"/>
        <w:jc w:val="center"/>
        <w:rPr>
          <w:rFonts w:ascii="Times New Roman" w:hAnsi="Times New Roman"/>
          <w:sz w:val="24"/>
          <w:szCs w:val="24"/>
          <w:lang w:val="ru-RU"/>
        </w:rPr>
      </w:pPr>
      <w:r>
        <w:rPr>
          <w:rFonts w:ascii="Times New Roman" w:hAnsi="Times New Roman"/>
          <w:sz w:val="24"/>
          <w:szCs w:val="24"/>
          <w:lang w:val="ru-RU"/>
        </w:rPr>
        <w:t xml:space="preserve">                                                                                        </w:t>
      </w:r>
      <w:r w:rsidRPr="00402A58">
        <w:rPr>
          <w:rFonts w:ascii="Times New Roman" w:hAnsi="Times New Roman"/>
          <w:sz w:val="24"/>
          <w:szCs w:val="24"/>
          <w:lang w:val="ru-RU"/>
        </w:rPr>
        <w:t xml:space="preserve">к постановлению </w:t>
      </w:r>
      <w:r>
        <w:rPr>
          <w:rFonts w:ascii="Times New Roman" w:hAnsi="Times New Roman"/>
          <w:sz w:val="24"/>
          <w:szCs w:val="24"/>
          <w:lang w:val="ru-RU"/>
        </w:rPr>
        <w:t>Администрации</w:t>
      </w:r>
    </w:p>
    <w:p w:rsidR="007C6E2E" w:rsidRPr="00402A58" w:rsidRDefault="007C6E2E" w:rsidP="007C6E2E">
      <w:pPr>
        <w:widowControl w:val="0"/>
        <w:autoSpaceDE w:val="0"/>
        <w:autoSpaceDN w:val="0"/>
        <w:adjustRightInd w:val="0"/>
        <w:spacing w:after="0" w:line="240" w:lineRule="auto"/>
        <w:ind w:firstLine="540"/>
        <w:jc w:val="right"/>
        <w:rPr>
          <w:rFonts w:ascii="Times New Roman" w:hAnsi="Times New Roman"/>
          <w:sz w:val="24"/>
          <w:szCs w:val="24"/>
          <w:lang w:val="ru-RU"/>
        </w:rPr>
      </w:pPr>
      <w:r w:rsidRPr="00402A58">
        <w:rPr>
          <w:rFonts w:ascii="Times New Roman" w:hAnsi="Times New Roman"/>
          <w:sz w:val="24"/>
          <w:szCs w:val="24"/>
          <w:lang w:val="ru-RU"/>
        </w:rPr>
        <w:t xml:space="preserve"> Яргомжского сельского поселения </w:t>
      </w:r>
    </w:p>
    <w:p w:rsidR="007C6E2E" w:rsidRPr="00402A58" w:rsidRDefault="007C6E2E" w:rsidP="007C6E2E">
      <w:pPr>
        <w:widowControl w:val="0"/>
        <w:autoSpaceDE w:val="0"/>
        <w:autoSpaceDN w:val="0"/>
        <w:adjustRightInd w:val="0"/>
        <w:spacing w:after="0" w:line="240" w:lineRule="auto"/>
        <w:ind w:firstLine="540"/>
        <w:jc w:val="center"/>
        <w:rPr>
          <w:rFonts w:ascii="Times New Roman" w:hAnsi="Times New Roman"/>
          <w:sz w:val="24"/>
          <w:szCs w:val="24"/>
          <w:lang w:val="ru-RU"/>
        </w:rPr>
      </w:pPr>
      <w:r>
        <w:rPr>
          <w:rFonts w:ascii="Times New Roman" w:hAnsi="Times New Roman"/>
          <w:sz w:val="24"/>
          <w:szCs w:val="24"/>
          <w:lang w:val="ru-RU"/>
        </w:rPr>
        <w:t xml:space="preserve">                                                                                      о</w:t>
      </w:r>
      <w:r w:rsidRPr="00402A58">
        <w:rPr>
          <w:rFonts w:ascii="Times New Roman" w:hAnsi="Times New Roman"/>
          <w:sz w:val="24"/>
          <w:szCs w:val="24"/>
          <w:lang w:val="ru-RU"/>
        </w:rPr>
        <w:t>т</w:t>
      </w:r>
      <w:r>
        <w:rPr>
          <w:rFonts w:ascii="Times New Roman" w:hAnsi="Times New Roman"/>
          <w:sz w:val="24"/>
          <w:szCs w:val="24"/>
          <w:lang w:val="ru-RU"/>
        </w:rPr>
        <w:t xml:space="preserve"> 17.06</w:t>
      </w:r>
      <w:r w:rsidRPr="00402A58">
        <w:rPr>
          <w:rFonts w:ascii="Times New Roman" w:hAnsi="Times New Roman"/>
          <w:sz w:val="24"/>
          <w:szCs w:val="24"/>
          <w:lang w:val="ru-RU"/>
        </w:rPr>
        <w:t xml:space="preserve">.2013 № </w:t>
      </w:r>
      <w:r>
        <w:rPr>
          <w:rFonts w:ascii="Times New Roman" w:hAnsi="Times New Roman"/>
          <w:sz w:val="24"/>
          <w:szCs w:val="24"/>
          <w:lang w:val="ru-RU"/>
        </w:rPr>
        <w:t>48</w:t>
      </w:r>
    </w:p>
    <w:p w:rsidR="007C6E2E" w:rsidRPr="00AA37BB" w:rsidRDefault="007C6E2E" w:rsidP="007C6E2E">
      <w:pPr>
        <w:widowControl w:val="0"/>
        <w:autoSpaceDE w:val="0"/>
        <w:autoSpaceDN w:val="0"/>
        <w:adjustRightInd w:val="0"/>
        <w:spacing w:after="0" w:line="240" w:lineRule="auto"/>
        <w:ind w:firstLine="540"/>
        <w:jc w:val="right"/>
        <w:rPr>
          <w:rFonts w:ascii="Times New Roman" w:hAnsi="Times New Roman"/>
          <w:lang w:val="ru-RU"/>
        </w:rPr>
      </w:pPr>
    </w:p>
    <w:p w:rsidR="007C6E2E" w:rsidRPr="00BE6F3C" w:rsidRDefault="007C6E2E" w:rsidP="007C6E2E">
      <w:pPr>
        <w:widowControl w:val="0"/>
        <w:autoSpaceDE w:val="0"/>
        <w:autoSpaceDN w:val="0"/>
        <w:adjustRightInd w:val="0"/>
        <w:spacing w:after="0" w:line="240" w:lineRule="auto"/>
        <w:rPr>
          <w:rFonts w:ascii="Times New Roman" w:hAnsi="Times New Roman"/>
          <w:sz w:val="24"/>
          <w:szCs w:val="24"/>
          <w:lang w:val="ru-RU"/>
        </w:rPr>
      </w:pPr>
    </w:p>
    <w:p w:rsidR="007C6E2E" w:rsidRPr="00AA37BB" w:rsidRDefault="007C6E2E" w:rsidP="007C6E2E">
      <w:pPr>
        <w:spacing w:after="0" w:line="240" w:lineRule="auto"/>
        <w:jc w:val="center"/>
        <w:rPr>
          <w:rFonts w:ascii="Times New Roman" w:eastAsia="Times New Roman" w:hAnsi="Times New Roman"/>
          <w:b/>
          <w:sz w:val="24"/>
          <w:szCs w:val="24"/>
          <w:lang w:val="ru-RU" w:eastAsia="ru-RU" w:bidi="ar-SA"/>
        </w:rPr>
      </w:pPr>
      <w:r w:rsidRPr="00AA37BB">
        <w:rPr>
          <w:rFonts w:ascii="Times New Roman" w:eastAsia="Times New Roman" w:hAnsi="Times New Roman"/>
          <w:b/>
          <w:sz w:val="24"/>
          <w:szCs w:val="24"/>
          <w:lang w:val="ru-RU" w:eastAsia="ru-RU" w:bidi="ar-SA"/>
        </w:rPr>
        <w:t>АДМИНИСТРАЦИЯ</w:t>
      </w:r>
    </w:p>
    <w:p w:rsidR="007C6E2E" w:rsidRPr="00AA37BB" w:rsidRDefault="007C6E2E" w:rsidP="007C6E2E">
      <w:pPr>
        <w:spacing w:after="0" w:line="240" w:lineRule="auto"/>
        <w:jc w:val="center"/>
        <w:rPr>
          <w:rFonts w:ascii="Times New Roman" w:eastAsia="Times New Roman" w:hAnsi="Times New Roman"/>
          <w:b/>
          <w:sz w:val="24"/>
          <w:szCs w:val="24"/>
          <w:lang w:val="ru-RU" w:eastAsia="ru-RU" w:bidi="ar-SA"/>
        </w:rPr>
      </w:pPr>
      <w:r>
        <w:rPr>
          <w:rFonts w:ascii="Times New Roman" w:eastAsia="Times New Roman" w:hAnsi="Times New Roman"/>
          <w:b/>
          <w:sz w:val="24"/>
          <w:szCs w:val="24"/>
          <w:lang w:val="ru-RU" w:eastAsia="ru-RU" w:bidi="ar-SA"/>
        </w:rPr>
        <w:t>ЯРГОМЖСКОГО</w:t>
      </w:r>
      <w:r w:rsidRPr="00AA37BB">
        <w:rPr>
          <w:rFonts w:ascii="Times New Roman" w:eastAsia="Times New Roman" w:hAnsi="Times New Roman"/>
          <w:b/>
          <w:sz w:val="24"/>
          <w:szCs w:val="24"/>
          <w:lang w:val="ru-RU" w:eastAsia="ru-RU" w:bidi="ar-SA"/>
        </w:rPr>
        <w:t xml:space="preserve"> СЕЛЬСКОГО ПОСЕЛЕНИЯ</w:t>
      </w:r>
      <w:r w:rsidRPr="00AA37BB">
        <w:rPr>
          <w:rFonts w:ascii="Times New Roman" w:eastAsia="Times New Roman" w:hAnsi="Times New Roman"/>
          <w:b/>
          <w:sz w:val="24"/>
          <w:szCs w:val="24"/>
          <w:lang w:val="ru-RU" w:eastAsia="ru-RU" w:bidi="ar-SA"/>
        </w:rPr>
        <w:br/>
        <w:t>ЧЕРЕПОВЕЦКОГО МУНИЦИПАЛЬНОГО РАЙОНА</w:t>
      </w:r>
    </w:p>
    <w:p w:rsidR="007C6E2E" w:rsidRPr="00AA37BB" w:rsidRDefault="007C6E2E" w:rsidP="007C6E2E">
      <w:pPr>
        <w:spacing w:before="100" w:beforeAutospacing="1" w:after="100" w:afterAutospacing="1" w:line="240" w:lineRule="auto"/>
        <w:jc w:val="center"/>
        <w:rPr>
          <w:rFonts w:ascii="Times New Roman" w:eastAsia="Times New Roman" w:hAnsi="Times New Roman"/>
          <w:b/>
          <w:sz w:val="24"/>
          <w:szCs w:val="24"/>
          <w:lang w:val="ru-RU" w:eastAsia="ru-RU" w:bidi="ar-SA"/>
        </w:rPr>
      </w:pPr>
      <w:r w:rsidRPr="00AA37BB">
        <w:rPr>
          <w:rFonts w:ascii="Times New Roman" w:eastAsia="Times New Roman" w:hAnsi="Times New Roman"/>
          <w:b/>
          <w:sz w:val="24"/>
          <w:szCs w:val="24"/>
          <w:lang w:val="ru-RU" w:eastAsia="ru-RU" w:bidi="ar-SA"/>
        </w:rPr>
        <w:t>ПРЕДПИСАНИЕ</w:t>
      </w:r>
    </w:p>
    <w:p w:rsidR="007C6E2E" w:rsidRPr="00AA37BB" w:rsidRDefault="007C6E2E" w:rsidP="007C6E2E">
      <w:pPr>
        <w:spacing w:before="100" w:beforeAutospacing="1" w:after="100" w:afterAutospacing="1" w:line="240" w:lineRule="auto"/>
        <w:rPr>
          <w:rFonts w:ascii="Times New Roman" w:eastAsia="Times New Roman" w:hAnsi="Times New Roman"/>
          <w:sz w:val="24"/>
          <w:szCs w:val="24"/>
          <w:lang w:val="ru-RU" w:eastAsia="ru-RU" w:bidi="ar-SA"/>
        </w:rPr>
      </w:pPr>
      <w:r w:rsidRPr="00AA37BB">
        <w:rPr>
          <w:rFonts w:ascii="Times New Roman" w:eastAsia="Times New Roman" w:hAnsi="Times New Roman"/>
          <w:sz w:val="24"/>
          <w:szCs w:val="24"/>
          <w:lang w:val="ru-RU" w:eastAsia="ru-RU" w:bidi="ar-SA"/>
        </w:rPr>
        <w:t xml:space="preserve">Об устранении выявленных нарушений при пользовании автомобильными дорогами местного </w:t>
      </w:r>
      <w:r w:rsidRPr="00EC48FC">
        <w:rPr>
          <w:rFonts w:ascii="Times New Roman" w:eastAsia="Times New Roman" w:hAnsi="Times New Roman"/>
          <w:sz w:val="24"/>
          <w:szCs w:val="24"/>
          <w:lang w:val="ru-RU" w:eastAsia="ru-RU" w:bidi="ar-SA"/>
        </w:rPr>
        <w:t xml:space="preserve">значения в границах </w:t>
      </w:r>
      <w:r w:rsidRPr="00EC48FC">
        <w:rPr>
          <w:rFonts w:ascii="Times New Roman" w:hAnsi="Times New Roman"/>
          <w:sz w:val="24"/>
          <w:szCs w:val="24"/>
          <w:lang w:val="ru-RU"/>
        </w:rPr>
        <w:t>населенных пунктов</w:t>
      </w:r>
      <w:r w:rsidRPr="00EC48FC">
        <w:rPr>
          <w:rFonts w:ascii="Times New Roman" w:eastAsia="Times New Roman" w:hAnsi="Times New Roman"/>
          <w:sz w:val="24"/>
          <w:szCs w:val="24"/>
          <w:lang w:val="ru-RU" w:eastAsia="ru-RU" w:bidi="ar-SA"/>
        </w:rPr>
        <w:t xml:space="preserve"> </w:t>
      </w:r>
      <w:r>
        <w:rPr>
          <w:rFonts w:ascii="Times New Roman" w:eastAsia="Times New Roman" w:hAnsi="Times New Roman"/>
          <w:sz w:val="24"/>
          <w:szCs w:val="24"/>
          <w:lang w:val="ru-RU" w:eastAsia="ru-RU" w:bidi="ar-SA"/>
        </w:rPr>
        <w:t xml:space="preserve">Яргомжского </w:t>
      </w:r>
      <w:r w:rsidRPr="00AA37BB">
        <w:rPr>
          <w:rFonts w:ascii="Times New Roman" w:eastAsia="Times New Roman" w:hAnsi="Times New Roman"/>
          <w:sz w:val="24"/>
          <w:szCs w:val="24"/>
          <w:lang w:val="ru-RU" w:eastAsia="ru-RU" w:bidi="ar-SA"/>
        </w:rPr>
        <w:t>сельского поселения</w:t>
      </w:r>
    </w:p>
    <w:p w:rsidR="007C6E2E" w:rsidRPr="00AA37BB" w:rsidRDefault="007C6E2E" w:rsidP="007C6E2E">
      <w:pPr>
        <w:spacing w:after="0" w:line="240" w:lineRule="auto"/>
        <w:rPr>
          <w:rFonts w:ascii="Times New Roman" w:eastAsia="Times New Roman" w:hAnsi="Times New Roman"/>
          <w:sz w:val="24"/>
          <w:szCs w:val="24"/>
          <w:lang w:val="ru-RU" w:eastAsia="ru-RU" w:bidi="ar-SA"/>
        </w:rPr>
      </w:pPr>
      <w:r w:rsidRPr="00AA37BB">
        <w:rPr>
          <w:rFonts w:ascii="Times New Roman" w:eastAsia="Times New Roman" w:hAnsi="Times New Roman"/>
          <w:sz w:val="24"/>
          <w:szCs w:val="24"/>
          <w:lang w:val="ru-RU" w:eastAsia="ru-RU" w:bidi="ar-SA"/>
        </w:rPr>
        <w:t>№ _________</w:t>
      </w:r>
    </w:p>
    <w:p w:rsidR="007C6E2E" w:rsidRPr="00AA37BB" w:rsidRDefault="007C6E2E" w:rsidP="007C6E2E">
      <w:pPr>
        <w:spacing w:after="0" w:line="240" w:lineRule="auto"/>
        <w:rPr>
          <w:rFonts w:ascii="Times New Roman" w:eastAsia="Times New Roman" w:hAnsi="Times New Roman"/>
          <w:sz w:val="24"/>
          <w:szCs w:val="24"/>
          <w:lang w:val="ru-RU" w:eastAsia="ru-RU" w:bidi="ar-SA"/>
        </w:rPr>
      </w:pPr>
      <w:r w:rsidRPr="00AA37BB">
        <w:rPr>
          <w:rFonts w:ascii="Times New Roman" w:eastAsia="Times New Roman" w:hAnsi="Times New Roman"/>
          <w:sz w:val="24"/>
          <w:szCs w:val="24"/>
          <w:lang w:val="ru-RU" w:eastAsia="ru-RU" w:bidi="ar-SA"/>
        </w:rPr>
        <w:t>____ ________________ 20___ г.</w:t>
      </w:r>
    </w:p>
    <w:p w:rsidR="007C6E2E" w:rsidRDefault="007C6E2E" w:rsidP="007C6E2E">
      <w:pPr>
        <w:spacing w:after="0" w:line="240" w:lineRule="auto"/>
        <w:ind w:firstLine="708"/>
        <w:jc w:val="both"/>
        <w:rPr>
          <w:rFonts w:ascii="Times New Roman" w:eastAsia="Times New Roman" w:hAnsi="Times New Roman"/>
          <w:sz w:val="24"/>
          <w:szCs w:val="24"/>
          <w:lang w:val="ru-RU" w:eastAsia="ru-RU" w:bidi="ar-SA"/>
        </w:rPr>
      </w:pPr>
    </w:p>
    <w:p w:rsidR="007C6E2E" w:rsidRPr="00AA37BB" w:rsidRDefault="007C6E2E" w:rsidP="007C6E2E">
      <w:pPr>
        <w:spacing w:after="0" w:line="240" w:lineRule="auto"/>
        <w:ind w:firstLine="708"/>
        <w:jc w:val="both"/>
        <w:rPr>
          <w:rFonts w:ascii="Times New Roman" w:eastAsia="Times New Roman" w:hAnsi="Times New Roman"/>
          <w:sz w:val="24"/>
          <w:szCs w:val="24"/>
          <w:lang w:val="ru-RU" w:eastAsia="ru-RU" w:bidi="ar-SA"/>
        </w:rPr>
      </w:pPr>
      <w:r w:rsidRPr="00AA37BB">
        <w:rPr>
          <w:rFonts w:ascii="Times New Roman" w:eastAsia="Times New Roman" w:hAnsi="Times New Roman"/>
          <w:sz w:val="24"/>
          <w:szCs w:val="24"/>
          <w:lang w:val="ru-RU" w:eastAsia="ru-RU" w:bidi="ar-SA"/>
        </w:rPr>
        <w:t xml:space="preserve">На основании Акта проверки пользователя автомобильных дорог местного значения </w:t>
      </w:r>
      <w:r>
        <w:rPr>
          <w:rFonts w:ascii="Times New Roman" w:eastAsia="Times New Roman" w:hAnsi="Times New Roman"/>
          <w:sz w:val="24"/>
          <w:szCs w:val="24"/>
          <w:lang w:val="ru-RU" w:eastAsia="ru-RU" w:bidi="ar-SA"/>
        </w:rPr>
        <w:t>_______</w:t>
      </w:r>
      <w:r w:rsidRPr="00AA37BB">
        <w:rPr>
          <w:rFonts w:ascii="Times New Roman" w:eastAsia="Times New Roman" w:hAnsi="Times New Roman"/>
          <w:sz w:val="24"/>
          <w:szCs w:val="24"/>
          <w:lang w:val="ru-RU" w:eastAsia="ru-RU" w:bidi="ar-SA"/>
        </w:rPr>
        <w:t xml:space="preserve"> сельского поселения:</w:t>
      </w:r>
    </w:p>
    <w:p w:rsidR="007C6E2E" w:rsidRDefault="007C6E2E" w:rsidP="007C6E2E">
      <w:pPr>
        <w:spacing w:after="0" w:line="240" w:lineRule="auto"/>
        <w:rPr>
          <w:rFonts w:ascii="Times New Roman" w:eastAsia="Times New Roman" w:hAnsi="Times New Roman"/>
          <w:sz w:val="24"/>
          <w:szCs w:val="24"/>
          <w:lang w:val="ru-RU" w:eastAsia="ru-RU" w:bidi="ar-SA"/>
        </w:rPr>
      </w:pPr>
    </w:p>
    <w:p w:rsidR="007C6E2E" w:rsidRPr="00AA37BB" w:rsidRDefault="007C6E2E" w:rsidP="007C6E2E">
      <w:pPr>
        <w:spacing w:after="0" w:line="240" w:lineRule="auto"/>
        <w:rPr>
          <w:rFonts w:ascii="Times New Roman" w:eastAsia="Times New Roman" w:hAnsi="Times New Roman"/>
          <w:sz w:val="24"/>
          <w:szCs w:val="24"/>
          <w:lang w:val="ru-RU" w:eastAsia="ru-RU" w:bidi="ar-SA"/>
        </w:rPr>
      </w:pPr>
      <w:r w:rsidRPr="00AA37BB">
        <w:rPr>
          <w:rFonts w:ascii="Times New Roman" w:eastAsia="Times New Roman" w:hAnsi="Times New Roman"/>
          <w:sz w:val="24"/>
          <w:szCs w:val="24"/>
          <w:lang w:val="ru-RU" w:eastAsia="ru-RU" w:bidi="ar-SA"/>
        </w:rPr>
        <w:t>№ ____________</w:t>
      </w:r>
    </w:p>
    <w:p w:rsidR="007C6E2E" w:rsidRPr="00AA37BB" w:rsidRDefault="007C6E2E" w:rsidP="007C6E2E">
      <w:pPr>
        <w:spacing w:after="0" w:line="240" w:lineRule="auto"/>
        <w:rPr>
          <w:rFonts w:ascii="Times New Roman" w:eastAsia="Times New Roman" w:hAnsi="Times New Roman"/>
          <w:sz w:val="24"/>
          <w:szCs w:val="24"/>
          <w:lang w:val="ru-RU" w:eastAsia="ru-RU" w:bidi="ar-SA"/>
        </w:rPr>
      </w:pPr>
      <w:r w:rsidRPr="00AA37BB">
        <w:rPr>
          <w:rFonts w:ascii="Times New Roman" w:eastAsia="Times New Roman" w:hAnsi="Times New Roman"/>
          <w:sz w:val="24"/>
          <w:szCs w:val="24"/>
          <w:lang w:val="ru-RU" w:eastAsia="ru-RU" w:bidi="ar-SA"/>
        </w:rPr>
        <w:t>от _______________</w:t>
      </w:r>
    </w:p>
    <w:p w:rsidR="007C6E2E" w:rsidRPr="00AA37BB" w:rsidRDefault="007C6E2E" w:rsidP="007C6E2E">
      <w:pPr>
        <w:spacing w:after="0" w:line="240" w:lineRule="auto"/>
        <w:ind w:firstLine="708"/>
        <w:rPr>
          <w:rFonts w:ascii="Times New Roman" w:eastAsia="Times New Roman" w:hAnsi="Times New Roman"/>
          <w:sz w:val="24"/>
          <w:szCs w:val="24"/>
          <w:lang w:val="ru-RU" w:eastAsia="ru-RU" w:bidi="ar-SA"/>
        </w:rPr>
      </w:pPr>
      <w:r w:rsidRPr="00AA37BB">
        <w:rPr>
          <w:rFonts w:ascii="Times New Roman" w:eastAsia="Times New Roman" w:hAnsi="Times New Roman"/>
          <w:sz w:val="24"/>
          <w:szCs w:val="24"/>
          <w:lang w:val="ru-RU" w:eastAsia="ru-RU" w:bidi="ar-SA"/>
        </w:rPr>
        <w:t>Я, _______________________________________________________________</w:t>
      </w:r>
      <w:r>
        <w:rPr>
          <w:rFonts w:ascii="Times New Roman" w:eastAsia="Times New Roman" w:hAnsi="Times New Roman"/>
          <w:sz w:val="24"/>
          <w:szCs w:val="24"/>
          <w:lang w:val="ru-RU" w:eastAsia="ru-RU" w:bidi="ar-SA"/>
        </w:rPr>
        <w:t>____________</w:t>
      </w:r>
    </w:p>
    <w:p w:rsidR="007C6E2E" w:rsidRPr="00AA37BB" w:rsidRDefault="007C6E2E" w:rsidP="007C6E2E">
      <w:pPr>
        <w:spacing w:after="0" w:line="240" w:lineRule="auto"/>
        <w:rPr>
          <w:rFonts w:ascii="Times New Roman" w:eastAsia="Times New Roman" w:hAnsi="Times New Roman"/>
          <w:sz w:val="24"/>
          <w:szCs w:val="24"/>
          <w:lang w:val="ru-RU" w:eastAsia="ru-RU" w:bidi="ar-SA"/>
        </w:rPr>
      </w:pPr>
      <w:r w:rsidRPr="00AA37BB">
        <w:rPr>
          <w:rFonts w:ascii="Times New Roman" w:eastAsia="Times New Roman" w:hAnsi="Times New Roman"/>
          <w:sz w:val="24"/>
          <w:szCs w:val="24"/>
          <w:lang w:val="ru-RU" w:eastAsia="ru-RU" w:bidi="ar-SA"/>
        </w:rPr>
        <w:t>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sz w:val="24"/>
          <w:szCs w:val="24"/>
          <w:lang w:val="ru-RU" w:eastAsia="ru-RU" w:bidi="ar-SA"/>
        </w:rPr>
        <w:t>_______</w:t>
      </w:r>
    </w:p>
    <w:p w:rsidR="007C6E2E" w:rsidRPr="00AA37BB" w:rsidRDefault="007C6E2E" w:rsidP="007C6E2E">
      <w:pPr>
        <w:spacing w:after="0" w:line="240" w:lineRule="auto"/>
        <w:jc w:val="center"/>
        <w:rPr>
          <w:rFonts w:ascii="Times New Roman" w:eastAsia="Times New Roman" w:hAnsi="Times New Roman"/>
          <w:sz w:val="20"/>
          <w:szCs w:val="20"/>
          <w:lang w:val="ru-RU" w:eastAsia="ru-RU" w:bidi="ar-SA"/>
        </w:rPr>
      </w:pPr>
      <w:r w:rsidRPr="00AA37BB">
        <w:rPr>
          <w:rFonts w:ascii="Times New Roman" w:eastAsia="Times New Roman" w:hAnsi="Times New Roman"/>
          <w:sz w:val="20"/>
          <w:szCs w:val="20"/>
          <w:lang w:val="ru-RU" w:eastAsia="ru-RU" w:bidi="ar-SA"/>
        </w:rPr>
        <w:t>(фамилия, имя, отчество, должность должностного лица)</w:t>
      </w:r>
    </w:p>
    <w:p w:rsidR="007C6E2E" w:rsidRPr="00AA37BB" w:rsidRDefault="007C6E2E" w:rsidP="007C6E2E">
      <w:pPr>
        <w:spacing w:after="0" w:line="240" w:lineRule="auto"/>
        <w:rPr>
          <w:rFonts w:ascii="Times New Roman" w:eastAsia="Times New Roman" w:hAnsi="Times New Roman"/>
          <w:sz w:val="24"/>
          <w:szCs w:val="24"/>
          <w:lang w:val="ru-RU" w:eastAsia="ru-RU" w:bidi="ar-SA"/>
        </w:rPr>
      </w:pPr>
      <w:r w:rsidRPr="00AA37BB">
        <w:rPr>
          <w:rFonts w:ascii="Times New Roman" w:eastAsia="Times New Roman" w:hAnsi="Times New Roman"/>
          <w:sz w:val="24"/>
          <w:szCs w:val="24"/>
          <w:lang w:val="ru-RU" w:eastAsia="ru-RU" w:bidi="ar-SA"/>
        </w:rPr>
        <w:t>ПРЕДПИСЫВАЮ:</w:t>
      </w:r>
    </w:p>
    <w:p w:rsidR="007C6E2E" w:rsidRPr="00AA37BB" w:rsidRDefault="007C6E2E" w:rsidP="007C6E2E">
      <w:pPr>
        <w:spacing w:after="0" w:line="240" w:lineRule="auto"/>
        <w:ind w:firstLine="708"/>
        <w:rPr>
          <w:rFonts w:ascii="Times New Roman" w:eastAsia="Times New Roman" w:hAnsi="Times New Roman"/>
          <w:sz w:val="24"/>
          <w:szCs w:val="24"/>
          <w:lang w:val="ru-RU" w:eastAsia="ru-RU" w:bidi="ar-SA"/>
        </w:rPr>
      </w:pPr>
      <w:r w:rsidRPr="00AA37BB">
        <w:rPr>
          <w:rFonts w:ascii="Times New Roman" w:eastAsia="Times New Roman" w:hAnsi="Times New Roman"/>
          <w:sz w:val="24"/>
          <w:szCs w:val="24"/>
          <w:lang w:val="ru-RU" w:eastAsia="ru-RU" w:bidi="ar-SA"/>
        </w:rPr>
        <w:t>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sz w:val="24"/>
          <w:szCs w:val="24"/>
          <w:lang w:val="ru-RU" w:eastAsia="ru-RU" w:bidi="ar-SA"/>
        </w:rPr>
        <w:t>_</w:t>
      </w:r>
    </w:p>
    <w:p w:rsidR="007C6E2E" w:rsidRDefault="007C6E2E" w:rsidP="007C6E2E">
      <w:pPr>
        <w:spacing w:after="0" w:line="240" w:lineRule="auto"/>
        <w:jc w:val="center"/>
        <w:rPr>
          <w:rFonts w:ascii="Times New Roman" w:eastAsia="Times New Roman" w:hAnsi="Times New Roman"/>
          <w:sz w:val="20"/>
          <w:szCs w:val="20"/>
          <w:lang w:val="ru-RU" w:eastAsia="ru-RU" w:bidi="ar-SA"/>
        </w:rPr>
      </w:pPr>
      <w:r w:rsidRPr="00AA37BB">
        <w:rPr>
          <w:rFonts w:ascii="Times New Roman" w:eastAsia="Times New Roman" w:hAnsi="Times New Roman"/>
          <w:sz w:val="20"/>
          <w:szCs w:val="20"/>
          <w:lang w:val="ru-RU" w:eastAsia="ru-RU" w:bidi="ar-SA"/>
        </w:rPr>
        <w:t xml:space="preserve">(наименование пользователя автомобильных дорог местного значения </w:t>
      </w:r>
      <w:r w:rsidRPr="005106EA">
        <w:rPr>
          <w:rFonts w:ascii="Times New Roman" w:eastAsia="Times New Roman" w:hAnsi="Times New Roman"/>
          <w:sz w:val="20"/>
          <w:szCs w:val="20"/>
          <w:lang w:val="ru-RU" w:eastAsia="ru-RU" w:bidi="ar-SA"/>
        </w:rPr>
        <w:t>_______</w:t>
      </w:r>
      <w:r w:rsidRPr="00AA37BB">
        <w:rPr>
          <w:rFonts w:ascii="Times New Roman" w:eastAsia="Times New Roman" w:hAnsi="Times New Roman"/>
          <w:sz w:val="20"/>
          <w:szCs w:val="20"/>
          <w:lang w:val="ru-RU" w:eastAsia="ru-RU" w:bidi="ar-SA"/>
        </w:rPr>
        <w:t xml:space="preserve"> сельского поселения)</w:t>
      </w:r>
    </w:p>
    <w:p w:rsidR="007C6E2E" w:rsidRPr="00AA37BB" w:rsidRDefault="007C6E2E" w:rsidP="007C6E2E">
      <w:pPr>
        <w:spacing w:after="0" w:line="240" w:lineRule="auto"/>
        <w:jc w:val="center"/>
        <w:rPr>
          <w:rFonts w:ascii="Times New Roman" w:eastAsia="Times New Roman" w:hAnsi="Times New Roman"/>
          <w:sz w:val="20"/>
          <w:szCs w:val="20"/>
          <w:lang w:val="ru-RU" w:eastAsia="ru-RU" w:bidi="ar-SA"/>
        </w:rPr>
      </w:pPr>
    </w:p>
    <w:tbl>
      <w:tblPr>
        <w:tblW w:w="9596" w:type="dxa"/>
        <w:tblCellSpacing w:w="0" w:type="dxa"/>
        <w:tblCellMar>
          <w:left w:w="0" w:type="dxa"/>
          <w:right w:w="0" w:type="dxa"/>
        </w:tblCellMar>
        <w:tblLook w:val="04A0"/>
      </w:tblPr>
      <w:tblGrid>
        <w:gridCol w:w="9582"/>
        <w:gridCol w:w="6"/>
        <w:gridCol w:w="6"/>
        <w:gridCol w:w="6"/>
      </w:tblGrid>
      <w:tr w:rsidR="007C6E2E" w:rsidRPr="00AA37BB" w:rsidTr="00CD189F">
        <w:trPr>
          <w:trHeight w:val="1108"/>
          <w:tblCellSpacing w:w="0" w:type="dxa"/>
        </w:trPr>
        <w:tc>
          <w:tcPr>
            <w:tcW w:w="547" w:type="dxa"/>
          </w:tcPr>
          <w:tbl>
            <w:tblPr>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4"/>
              <w:gridCol w:w="4082"/>
              <w:gridCol w:w="2393"/>
              <w:gridCol w:w="2393"/>
            </w:tblGrid>
            <w:tr w:rsidR="007C6E2E" w:rsidRPr="00D8412F" w:rsidTr="00CD189F">
              <w:trPr>
                <w:trHeight w:val="270"/>
              </w:trPr>
              <w:tc>
                <w:tcPr>
                  <w:tcW w:w="704" w:type="dxa"/>
                </w:tcPr>
                <w:p w:rsidR="007C6E2E" w:rsidRPr="00D8412F" w:rsidRDefault="007C6E2E" w:rsidP="00CD189F">
                  <w:pPr>
                    <w:spacing w:after="0" w:line="240" w:lineRule="auto"/>
                    <w:jc w:val="center"/>
                    <w:rPr>
                      <w:rFonts w:ascii="Times New Roman" w:eastAsia="Times New Roman" w:hAnsi="Times New Roman"/>
                      <w:sz w:val="24"/>
                      <w:szCs w:val="24"/>
                      <w:lang w:val="ru-RU" w:eastAsia="ru-RU" w:bidi="ar-SA"/>
                    </w:rPr>
                  </w:pPr>
                  <w:r w:rsidRPr="00D8412F">
                    <w:rPr>
                      <w:rFonts w:ascii="Times New Roman" w:eastAsia="Times New Roman" w:hAnsi="Times New Roman"/>
                      <w:sz w:val="24"/>
                      <w:szCs w:val="24"/>
                      <w:lang w:val="ru-RU" w:eastAsia="ru-RU" w:bidi="ar-SA"/>
                    </w:rPr>
                    <w:t>№</w:t>
                  </w:r>
                </w:p>
                <w:p w:rsidR="007C6E2E" w:rsidRPr="00D8412F" w:rsidRDefault="007C6E2E" w:rsidP="00CD189F">
                  <w:pPr>
                    <w:spacing w:after="0" w:line="240" w:lineRule="auto"/>
                    <w:jc w:val="center"/>
                    <w:rPr>
                      <w:rFonts w:ascii="Times New Roman" w:eastAsia="Times New Roman" w:hAnsi="Times New Roman"/>
                      <w:sz w:val="24"/>
                      <w:szCs w:val="24"/>
                      <w:lang w:val="ru-RU" w:eastAsia="ru-RU" w:bidi="ar-SA"/>
                    </w:rPr>
                  </w:pPr>
                  <w:r w:rsidRPr="00D8412F">
                    <w:rPr>
                      <w:rFonts w:ascii="Times New Roman" w:eastAsia="Times New Roman" w:hAnsi="Times New Roman"/>
                      <w:sz w:val="24"/>
                      <w:szCs w:val="24"/>
                      <w:lang w:val="ru-RU" w:eastAsia="ru-RU" w:bidi="ar-SA"/>
                    </w:rPr>
                    <w:t>п/п</w:t>
                  </w:r>
                </w:p>
              </w:tc>
              <w:tc>
                <w:tcPr>
                  <w:tcW w:w="4082" w:type="dxa"/>
                </w:tcPr>
                <w:p w:rsidR="007C6E2E" w:rsidRPr="00D8412F" w:rsidRDefault="007C6E2E" w:rsidP="00CD189F">
                  <w:pPr>
                    <w:spacing w:after="0" w:line="240" w:lineRule="auto"/>
                    <w:jc w:val="center"/>
                    <w:rPr>
                      <w:rFonts w:ascii="Times New Roman" w:eastAsia="Times New Roman" w:hAnsi="Times New Roman"/>
                      <w:sz w:val="24"/>
                      <w:szCs w:val="24"/>
                      <w:lang w:val="ru-RU" w:eastAsia="ru-RU" w:bidi="ar-SA"/>
                    </w:rPr>
                  </w:pPr>
                  <w:r w:rsidRPr="00D8412F">
                    <w:rPr>
                      <w:rFonts w:ascii="Times New Roman" w:eastAsia="Times New Roman" w:hAnsi="Times New Roman"/>
                      <w:sz w:val="24"/>
                      <w:szCs w:val="24"/>
                      <w:lang w:val="ru-RU" w:eastAsia="ru-RU" w:bidi="ar-SA"/>
                    </w:rPr>
                    <w:t>Содержание предписания</w:t>
                  </w:r>
                </w:p>
              </w:tc>
              <w:tc>
                <w:tcPr>
                  <w:tcW w:w="2393" w:type="dxa"/>
                </w:tcPr>
                <w:p w:rsidR="007C6E2E" w:rsidRPr="00D8412F" w:rsidRDefault="007C6E2E" w:rsidP="00CD189F">
                  <w:pPr>
                    <w:spacing w:after="0" w:line="240" w:lineRule="auto"/>
                    <w:jc w:val="center"/>
                    <w:rPr>
                      <w:rFonts w:ascii="Times New Roman" w:eastAsia="Times New Roman" w:hAnsi="Times New Roman"/>
                      <w:sz w:val="24"/>
                      <w:szCs w:val="24"/>
                      <w:lang w:val="ru-RU" w:eastAsia="ru-RU" w:bidi="ar-SA"/>
                    </w:rPr>
                  </w:pPr>
                  <w:r w:rsidRPr="00D8412F">
                    <w:rPr>
                      <w:rFonts w:ascii="Times New Roman" w:eastAsia="Times New Roman" w:hAnsi="Times New Roman"/>
                      <w:sz w:val="24"/>
                      <w:szCs w:val="24"/>
                      <w:lang w:val="ru-RU" w:eastAsia="ru-RU" w:bidi="ar-SA"/>
                    </w:rPr>
                    <w:t>Срок исполнения</w:t>
                  </w:r>
                </w:p>
              </w:tc>
              <w:tc>
                <w:tcPr>
                  <w:tcW w:w="2393" w:type="dxa"/>
                </w:tcPr>
                <w:p w:rsidR="007C6E2E" w:rsidRPr="00D8412F" w:rsidRDefault="007C6E2E" w:rsidP="00CD189F">
                  <w:pPr>
                    <w:spacing w:after="0" w:line="240" w:lineRule="auto"/>
                    <w:jc w:val="center"/>
                    <w:rPr>
                      <w:rFonts w:ascii="Times New Roman" w:eastAsia="Times New Roman" w:hAnsi="Times New Roman"/>
                      <w:sz w:val="24"/>
                      <w:szCs w:val="24"/>
                      <w:lang w:val="ru-RU" w:eastAsia="ru-RU" w:bidi="ar-SA"/>
                    </w:rPr>
                  </w:pPr>
                  <w:r w:rsidRPr="00D8412F">
                    <w:rPr>
                      <w:rFonts w:ascii="Times New Roman" w:eastAsia="Times New Roman" w:hAnsi="Times New Roman"/>
                      <w:sz w:val="24"/>
                      <w:szCs w:val="24"/>
                      <w:lang w:val="ru-RU" w:eastAsia="ru-RU" w:bidi="ar-SA"/>
                    </w:rPr>
                    <w:t>Основания для вынесения</w:t>
                  </w:r>
                </w:p>
                <w:p w:rsidR="007C6E2E" w:rsidRPr="00D8412F" w:rsidRDefault="007C6E2E" w:rsidP="00CD189F">
                  <w:pPr>
                    <w:spacing w:after="0" w:line="240" w:lineRule="auto"/>
                    <w:jc w:val="center"/>
                    <w:rPr>
                      <w:rFonts w:ascii="Times New Roman" w:eastAsia="Times New Roman" w:hAnsi="Times New Roman"/>
                      <w:sz w:val="24"/>
                      <w:szCs w:val="24"/>
                      <w:lang w:val="ru-RU" w:eastAsia="ru-RU" w:bidi="ar-SA"/>
                    </w:rPr>
                  </w:pPr>
                  <w:r w:rsidRPr="00D8412F">
                    <w:rPr>
                      <w:rFonts w:ascii="Times New Roman" w:eastAsia="Times New Roman" w:hAnsi="Times New Roman"/>
                      <w:sz w:val="24"/>
                      <w:szCs w:val="24"/>
                      <w:lang w:val="ru-RU" w:eastAsia="ru-RU" w:bidi="ar-SA"/>
                    </w:rPr>
                    <w:t>предписания</w:t>
                  </w:r>
                </w:p>
              </w:tc>
            </w:tr>
            <w:tr w:rsidR="007C6E2E" w:rsidRPr="00D8412F" w:rsidTr="00CD189F">
              <w:trPr>
                <w:trHeight w:val="270"/>
              </w:trPr>
              <w:tc>
                <w:tcPr>
                  <w:tcW w:w="704" w:type="dxa"/>
                </w:tcPr>
                <w:p w:rsidR="007C6E2E" w:rsidRPr="00D8412F" w:rsidRDefault="007C6E2E" w:rsidP="00CD189F">
                  <w:pPr>
                    <w:spacing w:after="0" w:line="240" w:lineRule="auto"/>
                    <w:rPr>
                      <w:rFonts w:ascii="Times New Roman" w:eastAsia="Times New Roman" w:hAnsi="Times New Roman"/>
                      <w:sz w:val="24"/>
                      <w:szCs w:val="24"/>
                      <w:lang w:val="ru-RU" w:eastAsia="ru-RU" w:bidi="ar-SA"/>
                    </w:rPr>
                  </w:pPr>
                </w:p>
              </w:tc>
              <w:tc>
                <w:tcPr>
                  <w:tcW w:w="4082" w:type="dxa"/>
                </w:tcPr>
                <w:p w:rsidR="007C6E2E" w:rsidRPr="00D8412F" w:rsidRDefault="007C6E2E" w:rsidP="00CD189F">
                  <w:pPr>
                    <w:spacing w:after="0" w:line="240" w:lineRule="auto"/>
                    <w:rPr>
                      <w:rFonts w:ascii="Times New Roman" w:eastAsia="Times New Roman" w:hAnsi="Times New Roman"/>
                      <w:sz w:val="24"/>
                      <w:szCs w:val="24"/>
                      <w:lang w:val="ru-RU" w:eastAsia="ru-RU" w:bidi="ar-SA"/>
                    </w:rPr>
                  </w:pPr>
                </w:p>
              </w:tc>
              <w:tc>
                <w:tcPr>
                  <w:tcW w:w="2393" w:type="dxa"/>
                </w:tcPr>
                <w:p w:rsidR="007C6E2E" w:rsidRPr="00D8412F" w:rsidRDefault="007C6E2E" w:rsidP="00CD189F">
                  <w:pPr>
                    <w:spacing w:after="0" w:line="240" w:lineRule="auto"/>
                    <w:rPr>
                      <w:rFonts w:ascii="Times New Roman" w:eastAsia="Times New Roman" w:hAnsi="Times New Roman"/>
                      <w:sz w:val="24"/>
                      <w:szCs w:val="24"/>
                      <w:lang w:val="ru-RU" w:eastAsia="ru-RU" w:bidi="ar-SA"/>
                    </w:rPr>
                  </w:pPr>
                </w:p>
              </w:tc>
              <w:tc>
                <w:tcPr>
                  <w:tcW w:w="2393" w:type="dxa"/>
                </w:tcPr>
                <w:p w:rsidR="007C6E2E" w:rsidRPr="00D8412F" w:rsidRDefault="007C6E2E" w:rsidP="00CD189F">
                  <w:pPr>
                    <w:spacing w:after="0" w:line="240" w:lineRule="auto"/>
                    <w:rPr>
                      <w:rFonts w:ascii="Times New Roman" w:eastAsia="Times New Roman" w:hAnsi="Times New Roman"/>
                      <w:sz w:val="24"/>
                      <w:szCs w:val="24"/>
                      <w:lang w:val="ru-RU" w:eastAsia="ru-RU" w:bidi="ar-SA"/>
                    </w:rPr>
                  </w:pPr>
                </w:p>
              </w:tc>
            </w:tr>
            <w:tr w:rsidR="007C6E2E" w:rsidRPr="00D8412F" w:rsidTr="00CD189F">
              <w:trPr>
                <w:trHeight w:val="270"/>
              </w:trPr>
              <w:tc>
                <w:tcPr>
                  <w:tcW w:w="704" w:type="dxa"/>
                </w:tcPr>
                <w:p w:rsidR="007C6E2E" w:rsidRPr="00D8412F" w:rsidRDefault="007C6E2E" w:rsidP="00CD189F">
                  <w:pPr>
                    <w:spacing w:after="0" w:line="240" w:lineRule="auto"/>
                    <w:rPr>
                      <w:rFonts w:ascii="Times New Roman" w:eastAsia="Times New Roman" w:hAnsi="Times New Roman"/>
                      <w:sz w:val="24"/>
                      <w:szCs w:val="24"/>
                      <w:lang w:val="ru-RU" w:eastAsia="ru-RU" w:bidi="ar-SA"/>
                    </w:rPr>
                  </w:pPr>
                </w:p>
              </w:tc>
              <w:tc>
                <w:tcPr>
                  <w:tcW w:w="4082" w:type="dxa"/>
                </w:tcPr>
                <w:p w:rsidR="007C6E2E" w:rsidRPr="00D8412F" w:rsidRDefault="007C6E2E" w:rsidP="00CD189F">
                  <w:pPr>
                    <w:spacing w:after="0" w:line="240" w:lineRule="auto"/>
                    <w:rPr>
                      <w:rFonts w:ascii="Times New Roman" w:eastAsia="Times New Roman" w:hAnsi="Times New Roman"/>
                      <w:sz w:val="24"/>
                      <w:szCs w:val="24"/>
                      <w:lang w:val="ru-RU" w:eastAsia="ru-RU" w:bidi="ar-SA"/>
                    </w:rPr>
                  </w:pPr>
                </w:p>
              </w:tc>
              <w:tc>
                <w:tcPr>
                  <w:tcW w:w="2393" w:type="dxa"/>
                </w:tcPr>
                <w:p w:rsidR="007C6E2E" w:rsidRPr="00D8412F" w:rsidRDefault="007C6E2E" w:rsidP="00CD189F">
                  <w:pPr>
                    <w:spacing w:after="0" w:line="240" w:lineRule="auto"/>
                    <w:rPr>
                      <w:rFonts w:ascii="Times New Roman" w:eastAsia="Times New Roman" w:hAnsi="Times New Roman"/>
                      <w:sz w:val="24"/>
                      <w:szCs w:val="24"/>
                      <w:lang w:val="ru-RU" w:eastAsia="ru-RU" w:bidi="ar-SA"/>
                    </w:rPr>
                  </w:pPr>
                </w:p>
              </w:tc>
              <w:tc>
                <w:tcPr>
                  <w:tcW w:w="2393" w:type="dxa"/>
                </w:tcPr>
                <w:p w:rsidR="007C6E2E" w:rsidRPr="00D8412F" w:rsidRDefault="007C6E2E" w:rsidP="00CD189F">
                  <w:pPr>
                    <w:spacing w:after="0" w:line="240" w:lineRule="auto"/>
                    <w:rPr>
                      <w:rFonts w:ascii="Times New Roman" w:eastAsia="Times New Roman" w:hAnsi="Times New Roman"/>
                      <w:sz w:val="24"/>
                      <w:szCs w:val="24"/>
                      <w:lang w:val="ru-RU" w:eastAsia="ru-RU" w:bidi="ar-SA"/>
                    </w:rPr>
                  </w:pPr>
                </w:p>
              </w:tc>
            </w:tr>
          </w:tbl>
          <w:p w:rsidR="007C6E2E" w:rsidRPr="00AA37BB" w:rsidRDefault="007C6E2E" w:rsidP="00CD189F">
            <w:pPr>
              <w:spacing w:after="0" w:line="240" w:lineRule="auto"/>
              <w:rPr>
                <w:rFonts w:ascii="Times New Roman" w:eastAsia="Times New Roman" w:hAnsi="Times New Roman"/>
                <w:sz w:val="24"/>
                <w:szCs w:val="24"/>
                <w:lang w:val="ru-RU" w:eastAsia="ru-RU" w:bidi="ar-SA"/>
              </w:rPr>
            </w:pPr>
          </w:p>
        </w:tc>
        <w:tc>
          <w:tcPr>
            <w:tcW w:w="3121" w:type="dxa"/>
          </w:tcPr>
          <w:p w:rsidR="007C6E2E" w:rsidRPr="00AA37BB" w:rsidRDefault="007C6E2E" w:rsidP="00CD189F">
            <w:pPr>
              <w:spacing w:after="0" w:line="240" w:lineRule="auto"/>
              <w:rPr>
                <w:rFonts w:ascii="Times New Roman" w:eastAsia="Times New Roman" w:hAnsi="Times New Roman"/>
                <w:sz w:val="24"/>
                <w:szCs w:val="24"/>
                <w:lang w:val="ru-RU" w:eastAsia="ru-RU" w:bidi="ar-SA"/>
              </w:rPr>
            </w:pPr>
          </w:p>
        </w:tc>
        <w:tc>
          <w:tcPr>
            <w:tcW w:w="2182" w:type="dxa"/>
          </w:tcPr>
          <w:p w:rsidR="007C6E2E" w:rsidRPr="00AA37BB" w:rsidRDefault="007C6E2E" w:rsidP="00CD189F">
            <w:pPr>
              <w:spacing w:after="0" w:line="240" w:lineRule="auto"/>
              <w:rPr>
                <w:rFonts w:ascii="Times New Roman" w:eastAsia="Times New Roman" w:hAnsi="Times New Roman"/>
                <w:sz w:val="24"/>
                <w:szCs w:val="24"/>
                <w:lang w:val="ru-RU" w:eastAsia="ru-RU" w:bidi="ar-SA"/>
              </w:rPr>
            </w:pPr>
          </w:p>
        </w:tc>
        <w:tc>
          <w:tcPr>
            <w:tcW w:w="3746" w:type="dxa"/>
          </w:tcPr>
          <w:p w:rsidR="007C6E2E" w:rsidRPr="00AA37BB" w:rsidRDefault="007C6E2E" w:rsidP="00CD189F">
            <w:pPr>
              <w:spacing w:after="0" w:line="240" w:lineRule="auto"/>
              <w:rPr>
                <w:rFonts w:ascii="Times New Roman" w:eastAsia="Times New Roman" w:hAnsi="Times New Roman"/>
                <w:sz w:val="24"/>
                <w:szCs w:val="24"/>
                <w:lang w:val="ru-RU" w:eastAsia="ru-RU" w:bidi="ar-SA"/>
              </w:rPr>
            </w:pPr>
          </w:p>
        </w:tc>
      </w:tr>
      <w:tr w:rsidR="007C6E2E" w:rsidRPr="00AA37BB" w:rsidTr="00CD189F">
        <w:trPr>
          <w:tblCellSpacing w:w="0" w:type="dxa"/>
        </w:trPr>
        <w:tc>
          <w:tcPr>
            <w:tcW w:w="547" w:type="dxa"/>
          </w:tcPr>
          <w:p w:rsidR="007C6E2E" w:rsidRPr="00AA37BB" w:rsidRDefault="007C6E2E" w:rsidP="00CD189F">
            <w:pPr>
              <w:spacing w:after="0" w:line="240" w:lineRule="auto"/>
              <w:rPr>
                <w:rFonts w:ascii="Times New Roman" w:eastAsia="Times New Roman" w:hAnsi="Times New Roman"/>
                <w:sz w:val="24"/>
                <w:szCs w:val="24"/>
                <w:lang w:val="ru-RU" w:eastAsia="ru-RU" w:bidi="ar-SA"/>
              </w:rPr>
            </w:pPr>
          </w:p>
        </w:tc>
        <w:tc>
          <w:tcPr>
            <w:tcW w:w="3121" w:type="dxa"/>
          </w:tcPr>
          <w:p w:rsidR="007C6E2E" w:rsidRPr="00AA37BB" w:rsidRDefault="007C6E2E" w:rsidP="00CD189F">
            <w:pPr>
              <w:spacing w:after="0" w:line="240" w:lineRule="auto"/>
              <w:rPr>
                <w:rFonts w:ascii="Times New Roman" w:eastAsia="Times New Roman" w:hAnsi="Times New Roman"/>
                <w:sz w:val="24"/>
                <w:szCs w:val="24"/>
                <w:lang w:val="ru-RU" w:eastAsia="ru-RU" w:bidi="ar-SA"/>
              </w:rPr>
            </w:pPr>
          </w:p>
        </w:tc>
        <w:tc>
          <w:tcPr>
            <w:tcW w:w="2182" w:type="dxa"/>
          </w:tcPr>
          <w:p w:rsidR="007C6E2E" w:rsidRPr="00AA37BB" w:rsidRDefault="007C6E2E" w:rsidP="00CD189F">
            <w:pPr>
              <w:spacing w:after="0" w:line="240" w:lineRule="auto"/>
              <w:rPr>
                <w:rFonts w:ascii="Times New Roman" w:eastAsia="Times New Roman" w:hAnsi="Times New Roman"/>
                <w:sz w:val="24"/>
                <w:szCs w:val="24"/>
                <w:lang w:val="ru-RU" w:eastAsia="ru-RU" w:bidi="ar-SA"/>
              </w:rPr>
            </w:pPr>
          </w:p>
        </w:tc>
        <w:tc>
          <w:tcPr>
            <w:tcW w:w="3746" w:type="dxa"/>
          </w:tcPr>
          <w:p w:rsidR="007C6E2E" w:rsidRPr="00AA37BB" w:rsidRDefault="007C6E2E" w:rsidP="00CD189F">
            <w:pPr>
              <w:spacing w:after="0" w:line="240" w:lineRule="auto"/>
              <w:rPr>
                <w:rFonts w:ascii="Times New Roman" w:eastAsia="Times New Roman" w:hAnsi="Times New Roman"/>
                <w:sz w:val="24"/>
                <w:szCs w:val="24"/>
                <w:lang w:val="ru-RU" w:eastAsia="ru-RU" w:bidi="ar-SA"/>
              </w:rPr>
            </w:pPr>
          </w:p>
        </w:tc>
      </w:tr>
      <w:tr w:rsidR="007C6E2E" w:rsidRPr="00AA37BB" w:rsidTr="00CD189F">
        <w:trPr>
          <w:tblCellSpacing w:w="0" w:type="dxa"/>
        </w:trPr>
        <w:tc>
          <w:tcPr>
            <w:tcW w:w="547" w:type="dxa"/>
          </w:tcPr>
          <w:p w:rsidR="007C6E2E" w:rsidRPr="00AA37BB" w:rsidRDefault="007C6E2E" w:rsidP="00CD189F">
            <w:pPr>
              <w:spacing w:after="0" w:line="240" w:lineRule="auto"/>
              <w:rPr>
                <w:rFonts w:ascii="Times New Roman" w:eastAsia="Times New Roman" w:hAnsi="Times New Roman"/>
                <w:sz w:val="24"/>
                <w:szCs w:val="24"/>
                <w:lang w:val="ru-RU" w:eastAsia="ru-RU" w:bidi="ar-SA"/>
              </w:rPr>
            </w:pPr>
          </w:p>
        </w:tc>
        <w:tc>
          <w:tcPr>
            <w:tcW w:w="3121" w:type="dxa"/>
          </w:tcPr>
          <w:p w:rsidR="007C6E2E" w:rsidRPr="00AA37BB" w:rsidRDefault="007C6E2E" w:rsidP="00CD189F">
            <w:pPr>
              <w:spacing w:after="0" w:line="240" w:lineRule="auto"/>
              <w:rPr>
                <w:rFonts w:ascii="Times New Roman" w:eastAsia="Times New Roman" w:hAnsi="Times New Roman"/>
                <w:sz w:val="24"/>
                <w:szCs w:val="24"/>
                <w:lang w:val="ru-RU" w:eastAsia="ru-RU" w:bidi="ar-SA"/>
              </w:rPr>
            </w:pPr>
          </w:p>
        </w:tc>
        <w:tc>
          <w:tcPr>
            <w:tcW w:w="2182" w:type="dxa"/>
          </w:tcPr>
          <w:p w:rsidR="007C6E2E" w:rsidRPr="00AA37BB" w:rsidRDefault="007C6E2E" w:rsidP="00CD189F">
            <w:pPr>
              <w:spacing w:after="0" w:line="240" w:lineRule="auto"/>
              <w:rPr>
                <w:rFonts w:ascii="Times New Roman" w:eastAsia="Times New Roman" w:hAnsi="Times New Roman"/>
                <w:sz w:val="24"/>
                <w:szCs w:val="24"/>
                <w:lang w:val="ru-RU" w:eastAsia="ru-RU" w:bidi="ar-SA"/>
              </w:rPr>
            </w:pPr>
          </w:p>
        </w:tc>
        <w:tc>
          <w:tcPr>
            <w:tcW w:w="3746" w:type="dxa"/>
          </w:tcPr>
          <w:p w:rsidR="007C6E2E" w:rsidRPr="00AA37BB" w:rsidRDefault="007C6E2E" w:rsidP="00CD189F">
            <w:pPr>
              <w:spacing w:after="0" w:line="240" w:lineRule="auto"/>
              <w:rPr>
                <w:rFonts w:ascii="Times New Roman" w:eastAsia="Times New Roman" w:hAnsi="Times New Roman"/>
                <w:sz w:val="24"/>
                <w:szCs w:val="24"/>
                <w:lang w:val="ru-RU" w:eastAsia="ru-RU" w:bidi="ar-SA"/>
              </w:rPr>
            </w:pPr>
          </w:p>
        </w:tc>
      </w:tr>
      <w:tr w:rsidR="007C6E2E" w:rsidRPr="00AA37BB" w:rsidTr="00CD189F">
        <w:trPr>
          <w:tblCellSpacing w:w="0" w:type="dxa"/>
        </w:trPr>
        <w:tc>
          <w:tcPr>
            <w:tcW w:w="547" w:type="dxa"/>
          </w:tcPr>
          <w:p w:rsidR="007C6E2E" w:rsidRPr="00AA37BB" w:rsidRDefault="007C6E2E" w:rsidP="00CD189F">
            <w:pPr>
              <w:spacing w:after="0" w:line="240" w:lineRule="auto"/>
              <w:rPr>
                <w:rFonts w:ascii="Times New Roman" w:eastAsia="Times New Roman" w:hAnsi="Times New Roman"/>
                <w:sz w:val="24"/>
                <w:szCs w:val="24"/>
                <w:lang w:val="ru-RU" w:eastAsia="ru-RU" w:bidi="ar-SA"/>
              </w:rPr>
            </w:pPr>
          </w:p>
        </w:tc>
        <w:tc>
          <w:tcPr>
            <w:tcW w:w="3121" w:type="dxa"/>
          </w:tcPr>
          <w:p w:rsidR="007C6E2E" w:rsidRPr="00AA37BB" w:rsidRDefault="007C6E2E" w:rsidP="00CD189F">
            <w:pPr>
              <w:spacing w:after="0" w:line="240" w:lineRule="auto"/>
              <w:rPr>
                <w:rFonts w:ascii="Times New Roman" w:eastAsia="Times New Roman" w:hAnsi="Times New Roman"/>
                <w:sz w:val="24"/>
                <w:szCs w:val="24"/>
                <w:lang w:val="ru-RU" w:eastAsia="ru-RU" w:bidi="ar-SA"/>
              </w:rPr>
            </w:pPr>
          </w:p>
        </w:tc>
        <w:tc>
          <w:tcPr>
            <w:tcW w:w="2182" w:type="dxa"/>
          </w:tcPr>
          <w:p w:rsidR="007C6E2E" w:rsidRPr="00AA37BB" w:rsidRDefault="007C6E2E" w:rsidP="00CD189F">
            <w:pPr>
              <w:spacing w:after="0" w:line="240" w:lineRule="auto"/>
              <w:rPr>
                <w:rFonts w:ascii="Times New Roman" w:eastAsia="Times New Roman" w:hAnsi="Times New Roman"/>
                <w:sz w:val="24"/>
                <w:szCs w:val="24"/>
                <w:lang w:val="ru-RU" w:eastAsia="ru-RU" w:bidi="ar-SA"/>
              </w:rPr>
            </w:pPr>
          </w:p>
        </w:tc>
        <w:tc>
          <w:tcPr>
            <w:tcW w:w="3746" w:type="dxa"/>
          </w:tcPr>
          <w:p w:rsidR="007C6E2E" w:rsidRPr="00AA37BB" w:rsidRDefault="007C6E2E" w:rsidP="00CD189F">
            <w:pPr>
              <w:spacing w:after="0" w:line="240" w:lineRule="auto"/>
              <w:rPr>
                <w:rFonts w:ascii="Times New Roman" w:eastAsia="Times New Roman" w:hAnsi="Times New Roman"/>
                <w:sz w:val="24"/>
                <w:szCs w:val="24"/>
                <w:lang w:val="ru-RU" w:eastAsia="ru-RU" w:bidi="ar-SA"/>
              </w:rPr>
            </w:pPr>
          </w:p>
        </w:tc>
      </w:tr>
    </w:tbl>
    <w:p w:rsidR="007C6E2E" w:rsidRPr="00AA37BB" w:rsidRDefault="007C6E2E" w:rsidP="007C6E2E">
      <w:pPr>
        <w:spacing w:before="100" w:beforeAutospacing="1" w:after="100" w:afterAutospacing="1" w:line="240" w:lineRule="auto"/>
        <w:ind w:firstLine="708"/>
        <w:jc w:val="both"/>
        <w:rPr>
          <w:rFonts w:ascii="Times New Roman" w:eastAsia="Times New Roman" w:hAnsi="Times New Roman"/>
          <w:sz w:val="24"/>
          <w:szCs w:val="24"/>
          <w:lang w:val="ru-RU" w:eastAsia="ru-RU" w:bidi="ar-SA"/>
        </w:rPr>
      </w:pPr>
      <w:r w:rsidRPr="00AA37BB">
        <w:rPr>
          <w:rFonts w:ascii="Times New Roman" w:eastAsia="Times New Roman" w:hAnsi="Times New Roman"/>
          <w:sz w:val="24"/>
          <w:szCs w:val="24"/>
          <w:lang w:val="ru-RU" w:eastAsia="ru-RU" w:bidi="ar-SA"/>
        </w:rPr>
        <w:t xml:space="preserve">Пользователь автомобильных дорог местного значения </w:t>
      </w:r>
      <w:r>
        <w:rPr>
          <w:rFonts w:ascii="Times New Roman" w:eastAsia="Times New Roman" w:hAnsi="Times New Roman"/>
          <w:sz w:val="24"/>
          <w:szCs w:val="24"/>
          <w:lang w:val="ru-RU" w:eastAsia="ru-RU" w:bidi="ar-SA"/>
        </w:rPr>
        <w:t>______</w:t>
      </w:r>
      <w:r w:rsidRPr="00AA37BB">
        <w:rPr>
          <w:rFonts w:ascii="Times New Roman" w:eastAsia="Times New Roman" w:hAnsi="Times New Roman"/>
          <w:sz w:val="24"/>
          <w:szCs w:val="24"/>
          <w:lang w:val="ru-RU" w:eastAsia="ru-RU" w:bidi="ar-SA"/>
        </w:rPr>
        <w:t xml:space="preserve"> сельского поселения обязан проинформировать об исполнении соответствующих пунктов настоящего предписания администрацию поселения, должностное лицо которой выдало предписание, в течение 7 дней с даты истечения срока их исполнения.</w:t>
      </w:r>
    </w:p>
    <w:p w:rsidR="007C6E2E" w:rsidRPr="00AA37BB" w:rsidRDefault="007C6E2E" w:rsidP="007C6E2E">
      <w:pPr>
        <w:spacing w:before="100" w:beforeAutospacing="1" w:after="100" w:afterAutospacing="1" w:line="240" w:lineRule="auto"/>
        <w:rPr>
          <w:rFonts w:ascii="Times New Roman" w:eastAsia="Times New Roman" w:hAnsi="Times New Roman"/>
          <w:sz w:val="24"/>
          <w:szCs w:val="24"/>
          <w:lang w:val="ru-RU" w:eastAsia="ru-RU" w:bidi="ar-SA"/>
        </w:rPr>
      </w:pPr>
      <w:r w:rsidRPr="00AA37BB">
        <w:rPr>
          <w:rFonts w:ascii="Times New Roman" w:eastAsia="Times New Roman" w:hAnsi="Times New Roman"/>
          <w:sz w:val="24"/>
          <w:szCs w:val="24"/>
          <w:lang w:val="ru-RU" w:eastAsia="ru-RU" w:bidi="ar-SA"/>
        </w:rPr>
        <w:t>Подпись лица, выдавшего предписание:                  _____________________</w:t>
      </w:r>
    </w:p>
    <w:p w:rsidR="007C6E2E" w:rsidRPr="00AA37BB" w:rsidRDefault="007C6E2E" w:rsidP="007C6E2E">
      <w:pPr>
        <w:spacing w:before="100" w:beforeAutospacing="1" w:after="100" w:afterAutospacing="1" w:line="240" w:lineRule="auto"/>
        <w:rPr>
          <w:rFonts w:ascii="Times New Roman" w:eastAsia="Times New Roman" w:hAnsi="Times New Roman"/>
          <w:sz w:val="24"/>
          <w:szCs w:val="24"/>
          <w:lang w:val="ru-RU" w:eastAsia="ru-RU" w:bidi="ar-SA"/>
        </w:rPr>
      </w:pPr>
      <w:r w:rsidRPr="00AA37BB">
        <w:rPr>
          <w:rFonts w:ascii="Times New Roman" w:eastAsia="Times New Roman" w:hAnsi="Times New Roman"/>
          <w:sz w:val="24"/>
          <w:szCs w:val="24"/>
          <w:lang w:val="ru-RU" w:eastAsia="ru-RU" w:bidi="ar-SA"/>
        </w:rPr>
        <w:t>Предписание получено:</w:t>
      </w:r>
      <w:r>
        <w:rPr>
          <w:rFonts w:ascii="Times New Roman" w:eastAsia="Times New Roman" w:hAnsi="Times New Roman"/>
          <w:sz w:val="24"/>
          <w:szCs w:val="24"/>
          <w:lang w:val="ru-RU" w:eastAsia="ru-RU" w:bidi="ar-SA"/>
        </w:rPr>
        <w:t xml:space="preserve">                                             ______________________</w:t>
      </w:r>
    </w:p>
    <w:p w:rsidR="007C6E2E" w:rsidRDefault="007C6E2E" w:rsidP="007C6E2E">
      <w:pPr>
        <w:pStyle w:val="ConsPlusNormal"/>
        <w:widowControl/>
        <w:ind w:firstLine="0"/>
        <w:jc w:val="center"/>
        <w:rPr>
          <w:rFonts w:ascii="Times New Roman" w:hAnsi="Times New Roman"/>
          <w:sz w:val="24"/>
          <w:szCs w:val="24"/>
        </w:rPr>
        <w:sectPr w:rsidR="007C6E2E" w:rsidSect="00856825">
          <w:pgSz w:w="11906" w:h="16838"/>
          <w:pgMar w:top="851" w:right="851" w:bottom="624" w:left="1701" w:header="709" w:footer="709" w:gutter="0"/>
          <w:cols w:space="708"/>
          <w:docGrid w:linePitch="360"/>
        </w:sectPr>
      </w:pPr>
      <w:r>
        <w:rPr>
          <w:rFonts w:ascii="Times New Roman" w:hAnsi="Times New Roman"/>
          <w:sz w:val="24"/>
          <w:szCs w:val="24"/>
        </w:rPr>
        <w:br w:type="page"/>
      </w:r>
    </w:p>
    <w:p w:rsidR="007C6E2E" w:rsidRPr="00402A58" w:rsidRDefault="007C6E2E" w:rsidP="007C6E2E">
      <w:pPr>
        <w:pStyle w:val="ConsPlusNormal"/>
        <w:widowControl/>
        <w:ind w:firstLine="0"/>
        <w:jc w:val="center"/>
        <w:rPr>
          <w:rFonts w:ascii="Times New Roman" w:hAnsi="Times New Roman" w:cs="Times New Roman"/>
          <w:b/>
          <w:sz w:val="24"/>
          <w:szCs w:val="24"/>
        </w:rPr>
      </w:pPr>
    </w:p>
    <w:p w:rsidR="007C6E2E" w:rsidRPr="00402A58" w:rsidRDefault="007C6E2E" w:rsidP="007C6E2E">
      <w:pPr>
        <w:widowControl w:val="0"/>
        <w:autoSpaceDE w:val="0"/>
        <w:autoSpaceDN w:val="0"/>
        <w:adjustRightInd w:val="0"/>
        <w:spacing w:after="0" w:line="240" w:lineRule="auto"/>
        <w:ind w:firstLine="540"/>
        <w:jc w:val="center"/>
        <w:rPr>
          <w:rFonts w:ascii="Times New Roman" w:hAnsi="Times New Roman"/>
          <w:sz w:val="24"/>
          <w:szCs w:val="24"/>
          <w:lang w:val="ru-RU"/>
        </w:rPr>
      </w:pPr>
      <w:r>
        <w:rPr>
          <w:rFonts w:ascii="Times New Roman" w:hAnsi="Times New Roman"/>
          <w:sz w:val="24"/>
          <w:szCs w:val="24"/>
          <w:lang w:val="ru-RU"/>
        </w:rPr>
        <w:t xml:space="preserve">                                                                                                                                                                    </w:t>
      </w:r>
      <w:r w:rsidRPr="00402A58">
        <w:rPr>
          <w:rFonts w:ascii="Times New Roman" w:hAnsi="Times New Roman"/>
          <w:sz w:val="24"/>
          <w:szCs w:val="24"/>
          <w:lang w:val="ru-RU"/>
        </w:rPr>
        <w:t xml:space="preserve">Приложение 3 </w:t>
      </w:r>
    </w:p>
    <w:p w:rsidR="007C6E2E" w:rsidRPr="00402A58" w:rsidRDefault="007C6E2E" w:rsidP="007C6E2E">
      <w:pPr>
        <w:widowControl w:val="0"/>
        <w:autoSpaceDE w:val="0"/>
        <w:autoSpaceDN w:val="0"/>
        <w:adjustRightInd w:val="0"/>
        <w:spacing w:after="0" w:line="240" w:lineRule="auto"/>
        <w:ind w:firstLine="540"/>
        <w:jc w:val="center"/>
        <w:rPr>
          <w:rFonts w:ascii="Times New Roman" w:hAnsi="Times New Roman"/>
          <w:sz w:val="24"/>
          <w:szCs w:val="24"/>
          <w:lang w:val="ru-RU"/>
        </w:rPr>
      </w:pPr>
      <w:r>
        <w:rPr>
          <w:rFonts w:ascii="Times New Roman" w:hAnsi="Times New Roman"/>
          <w:sz w:val="24"/>
          <w:szCs w:val="24"/>
          <w:lang w:val="ru-RU"/>
        </w:rPr>
        <w:t xml:space="preserve">                                                                                                                                                                       </w:t>
      </w:r>
      <w:r w:rsidRPr="00402A58">
        <w:rPr>
          <w:rFonts w:ascii="Times New Roman" w:hAnsi="Times New Roman"/>
          <w:sz w:val="24"/>
          <w:szCs w:val="24"/>
          <w:lang w:val="ru-RU"/>
        </w:rPr>
        <w:t xml:space="preserve">к постановлению </w:t>
      </w:r>
      <w:r>
        <w:rPr>
          <w:rFonts w:ascii="Times New Roman" w:hAnsi="Times New Roman"/>
          <w:sz w:val="24"/>
          <w:szCs w:val="24"/>
          <w:lang w:val="ru-RU"/>
        </w:rPr>
        <w:t xml:space="preserve"> Администрации</w:t>
      </w:r>
    </w:p>
    <w:p w:rsidR="007C6E2E" w:rsidRPr="00402A58" w:rsidRDefault="007C6E2E" w:rsidP="007C6E2E">
      <w:pPr>
        <w:widowControl w:val="0"/>
        <w:autoSpaceDE w:val="0"/>
        <w:autoSpaceDN w:val="0"/>
        <w:adjustRightInd w:val="0"/>
        <w:spacing w:after="0" w:line="240" w:lineRule="auto"/>
        <w:ind w:firstLine="540"/>
        <w:jc w:val="center"/>
        <w:rPr>
          <w:rFonts w:ascii="Times New Roman" w:hAnsi="Times New Roman"/>
          <w:sz w:val="24"/>
          <w:szCs w:val="24"/>
          <w:lang w:val="ru-RU"/>
        </w:rPr>
      </w:pPr>
      <w:r>
        <w:rPr>
          <w:rFonts w:ascii="Times New Roman" w:hAnsi="Times New Roman"/>
          <w:sz w:val="24"/>
          <w:szCs w:val="24"/>
          <w:lang w:val="ru-RU"/>
        </w:rPr>
        <w:t xml:space="preserve">                                                                                                                                                                      </w:t>
      </w:r>
      <w:r w:rsidRPr="00402A58">
        <w:rPr>
          <w:rFonts w:ascii="Times New Roman" w:hAnsi="Times New Roman"/>
          <w:sz w:val="24"/>
          <w:szCs w:val="24"/>
          <w:lang w:val="ru-RU"/>
        </w:rPr>
        <w:t xml:space="preserve"> Яргомжского сельского поселения </w:t>
      </w:r>
    </w:p>
    <w:p w:rsidR="007C6E2E" w:rsidRPr="00402A58" w:rsidRDefault="007C6E2E" w:rsidP="007C6E2E">
      <w:pPr>
        <w:widowControl w:val="0"/>
        <w:autoSpaceDE w:val="0"/>
        <w:autoSpaceDN w:val="0"/>
        <w:adjustRightInd w:val="0"/>
        <w:spacing w:after="0" w:line="240" w:lineRule="auto"/>
        <w:ind w:firstLine="540"/>
        <w:jc w:val="center"/>
        <w:rPr>
          <w:rFonts w:ascii="Times New Roman" w:hAnsi="Times New Roman"/>
          <w:sz w:val="24"/>
          <w:szCs w:val="24"/>
          <w:lang w:val="ru-RU"/>
        </w:rPr>
      </w:pPr>
      <w:r>
        <w:rPr>
          <w:rFonts w:ascii="Times New Roman" w:hAnsi="Times New Roman"/>
          <w:sz w:val="24"/>
          <w:szCs w:val="24"/>
          <w:lang w:val="ru-RU"/>
        </w:rPr>
        <w:t xml:space="preserve">                                                                                                                                                                    о</w:t>
      </w:r>
      <w:r w:rsidRPr="00402A58">
        <w:rPr>
          <w:rFonts w:ascii="Times New Roman" w:hAnsi="Times New Roman"/>
          <w:sz w:val="24"/>
          <w:szCs w:val="24"/>
          <w:lang w:val="ru-RU"/>
        </w:rPr>
        <w:t>т</w:t>
      </w:r>
      <w:r>
        <w:rPr>
          <w:rFonts w:ascii="Times New Roman" w:hAnsi="Times New Roman"/>
          <w:sz w:val="24"/>
          <w:szCs w:val="24"/>
          <w:lang w:val="ru-RU"/>
        </w:rPr>
        <w:t xml:space="preserve"> 17</w:t>
      </w:r>
      <w:r w:rsidRPr="00402A58">
        <w:rPr>
          <w:rFonts w:ascii="Times New Roman" w:hAnsi="Times New Roman"/>
          <w:sz w:val="24"/>
          <w:szCs w:val="24"/>
          <w:lang w:val="ru-RU"/>
        </w:rPr>
        <w:t>.</w:t>
      </w:r>
      <w:r>
        <w:rPr>
          <w:rFonts w:ascii="Times New Roman" w:hAnsi="Times New Roman"/>
          <w:sz w:val="24"/>
          <w:szCs w:val="24"/>
          <w:lang w:val="ru-RU"/>
        </w:rPr>
        <w:t>06</w:t>
      </w:r>
      <w:r w:rsidRPr="00402A58">
        <w:rPr>
          <w:rFonts w:ascii="Times New Roman" w:hAnsi="Times New Roman"/>
          <w:sz w:val="24"/>
          <w:szCs w:val="24"/>
          <w:lang w:val="ru-RU"/>
        </w:rPr>
        <w:t xml:space="preserve">.2013 № </w:t>
      </w:r>
      <w:r>
        <w:rPr>
          <w:rFonts w:ascii="Times New Roman" w:hAnsi="Times New Roman"/>
          <w:sz w:val="24"/>
          <w:szCs w:val="24"/>
          <w:lang w:val="ru-RU"/>
        </w:rPr>
        <w:t>48</w:t>
      </w:r>
    </w:p>
    <w:p w:rsidR="007C6E2E" w:rsidRPr="00402A58" w:rsidRDefault="007C6E2E" w:rsidP="007C6E2E">
      <w:pPr>
        <w:pStyle w:val="ConsPlusNormal"/>
        <w:widowControl/>
        <w:ind w:firstLine="0"/>
        <w:jc w:val="center"/>
        <w:rPr>
          <w:rFonts w:ascii="Times New Roman" w:hAnsi="Times New Roman" w:cs="Times New Roman"/>
          <w:b/>
          <w:sz w:val="24"/>
          <w:szCs w:val="24"/>
        </w:rPr>
      </w:pPr>
    </w:p>
    <w:p w:rsidR="007C6E2E" w:rsidRPr="00106B58" w:rsidRDefault="007C6E2E" w:rsidP="007C6E2E">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Книга</w:t>
      </w:r>
    </w:p>
    <w:p w:rsidR="007C6E2E" w:rsidRPr="00106B58" w:rsidRDefault="007C6E2E" w:rsidP="007C6E2E">
      <w:pPr>
        <w:pStyle w:val="ConsPlusNormal"/>
        <w:widowControl/>
        <w:ind w:firstLine="0"/>
        <w:jc w:val="center"/>
        <w:rPr>
          <w:rFonts w:ascii="Times New Roman" w:hAnsi="Times New Roman" w:cs="Times New Roman"/>
          <w:b/>
          <w:sz w:val="28"/>
          <w:szCs w:val="28"/>
        </w:rPr>
      </w:pPr>
      <w:r w:rsidRPr="00106B58">
        <w:rPr>
          <w:rFonts w:ascii="Times New Roman" w:hAnsi="Times New Roman" w:cs="Times New Roman"/>
          <w:b/>
          <w:sz w:val="28"/>
          <w:szCs w:val="28"/>
        </w:rPr>
        <w:t xml:space="preserve"> проверок соблюдения законодательства при осуществлении муниципального контроля за сохранностью автомобильных дорог местного значения в границ</w:t>
      </w:r>
      <w:r>
        <w:rPr>
          <w:rFonts w:ascii="Times New Roman" w:hAnsi="Times New Roman" w:cs="Times New Roman"/>
          <w:b/>
          <w:sz w:val="28"/>
          <w:szCs w:val="28"/>
        </w:rPr>
        <w:t>ах</w:t>
      </w:r>
      <w:r w:rsidRPr="00106B58">
        <w:rPr>
          <w:rFonts w:ascii="Times New Roman" w:hAnsi="Times New Roman" w:cs="Times New Roman"/>
          <w:b/>
          <w:sz w:val="28"/>
          <w:szCs w:val="28"/>
        </w:rPr>
        <w:t xml:space="preserve"> </w:t>
      </w:r>
      <w:r w:rsidRPr="00556EFF">
        <w:rPr>
          <w:rFonts w:ascii="Times New Roman" w:hAnsi="Times New Roman" w:cs="Times New Roman"/>
          <w:b/>
          <w:sz w:val="28"/>
          <w:szCs w:val="28"/>
        </w:rPr>
        <w:t>населенных пунктов</w:t>
      </w:r>
      <w:r w:rsidRPr="00FF7D60">
        <w:rPr>
          <w:rFonts w:ascii="Times New Roman" w:hAnsi="Times New Roman" w:cs="Times New Roman"/>
          <w:b/>
          <w:sz w:val="28"/>
          <w:szCs w:val="28"/>
        </w:rPr>
        <w:t xml:space="preserve"> </w:t>
      </w:r>
      <w:r>
        <w:rPr>
          <w:rFonts w:ascii="Times New Roman" w:hAnsi="Times New Roman" w:cs="Times New Roman"/>
          <w:b/>
          <w:sz w:val="28"/>
          <w:szCs w:val="28"/>
        </w:rPr>
        <w:t xml:space="preserve">Яргомжского сельского поселения </w:t>
      </w:r>
    </w:p>
    <w:p w:rsidR="007C6E2E" w:rsidRPr="00106B58" w:rsidRDefault="007C6E2E" w:rsidP="007C6E2E">
      <w:pPr>
        <w:pStyle w:val="ConsPlusNormal"/>
        <w:widowControl/>
        <w:ind w:firstLine="540"/>
        <w:jc w:val="both"/>
        <w:rPr>
          <w:rFonts w:ascii="Times New Roman" w:hAnsi="Times New Roman" w:cs="Times New Roman"/>
          <w:b/>
          <w:sz w:val="24"/>
          <w:szCs w:val="24"/>
        </w:rPr>
      </w:pPr>
    </w:p>
    <w:tbl>
      <w:tblPr>
        <w:tblW w:w="15503" w:type="dxa"/>
        <w:tblInd w:w="70" w:type="dxa"/>
        <w:tblLayout w:type="fixed"/>
        <w:tblCellMar>
          <w:left w:w="70" w:type="dxa"/>
          <w:right w:w="70" w:type="dxa"/>
        </w:tblCellMar>
        <w:tblLook w:val="0000"/>
      </w:tblPr>
      <w:tblGrid>
        <w:gridCol w:w="1485"/>
        <w:gridCol w:w="3003"/>
        <w:gridCol w:w="1870"/>
        <w:gridCol w:w="1969"/>
        <w:gridCol w:w="2522"/>
        <w:gridCol w:w="2734"/>
        <w:gridCol w:w="1920"/>
      </w:tblGrid>
      <w:tr w:rsidR="007C6E2E" w:rsidRPr="0029392E" w:rsidTr="00CD189F">
        <w:tblPrEx>
          <w:tblCellMar>
            <w:top w:w="0" w:type="dxa"/>
            <w:bottom w:w="0" w:type="dxa"/>
          </w:tblCellMar>
        </w:tblPrEx>
        <w:trPr>
          <w:cantSplit/>
          <w:trHeight w:val="960"/>
        </w:trPr>
        <w:tc>
          <w:tcPr>
            <w:tcW w:w="1485"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jc w:val="center"/>
              <w:rPr>
                <w:rFonts w:ascii="Times New Roman" w:hAnsi="Times New Roman" w:cs="Times New Roman"/>
                <w:sz w:val="24"/>
                <w:szCs w:val="24"/>
              </w:rPr>
            </w:pPr>
            <w:r w:rsidRPr="0029392E">
              <w:rPr>
                <w:rFonts w:ascii="Times New Roman" w:hAnsi="Times New Roman" w:cs="Times New Roman"/>
                <w:sz w:val="24"/>
                <w:szCs w:val="24"/>
              </w:rPr>
              <w:t xml:space="preserve">Номер     </w:t>
            </w:r>
            <w:r w:rsidRPr="0029392E">
              <w:rPr>
                <w:rFonts w:ascii="Times New Roman" w:hAnsi="Times New Roman" w:cs="Times New Roman"/>
                <w:sz w:val="24"/>
                <w:szCs w:val="24"/>
              </w:rPr>
              <w:br/>
              <w:t>проводимой</w:t>
            </w:r>
            <w:r w:rsidRPr="0029392E">
              <w:rPr>
                <w:rFonts w:ascii="Times New Roman" w:hAnsi="Times New Roman" w:cs="Times New Roman"/>
                <w:sz w:val="24"/>
                <w:szCs w:val="24"/>
              </w:rPr>
              <w:br/>
              <w:t>проверки</w:t>
            </w:r>
          </w:p>
        </w:tc>
        <w:tc>
          <w:tcPr>
            <w:tcW w:w="3003"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jc w:val="center"/>
              <w:rPr>
                <w:rFonts w:ascii="Times New Roman" w:hAnsi="Times New Roman" w:cs="Times New Roman"/>
                <w:sz w:val="24"/>
                <w:szCs w:val="24"/>
              </w:rPr>
            </w:pPr>
            <w:r w:rsidRPr="0029392E">
              <w:rPr>
                <w:rFonts w:ascii="Times New Roman" w:hAnsi="Times New Roman" w:cs="Times New Roman"/>
                <w:sz w:val="24"/>
                <w:szCs w:val="24"/>
              </w:rPr>
              <w:t>Наименование</w:t>
            </w:r>
            <w:r w:rsidRPr="0029392E">
              <w:rPr>
                <w:rFonts w:ascii="Times New Roman" w:hAnsi="Times New Roman" w:cs="Times New Roman"/>
                <w:sz w:val="24"/>
                <w:szCs w:val="24"/>
              </w:rPr>
              <w:br/>
              <w:t xml:space="preserve">ИНН, место   </w:t>
            </w:r>
            <w:r w:rsidRPr="0029392E">
              <w:rPr>
                <w:rFonts w:ascii="Times New Roman" w:hAnsi="Times New Roman" w:cs="Times New Roman"/>
                <w:sz w:val="24"/>
                <w:szCs w:val="24"/>
              </w:rPr>
              <w:br/>
              <w:t xml:space="preserve">нахождения   </w:t>
            </w:r>
            <w:r w:rsidRPr="0029392E">
              <w:rPr>
                <w:rFonts w:ascii="Times New Roman" w:hAnsi="Times New Roman" w:cs="Times New Roman"/>
                <w:sz w:val="24"/>
                <w:szCs w:val="24"/>
              </w:rPr>
              <w:br/>
              <w:t>юридического или физического лица, индивидуального предпринимателя</w:t>
            </w:r>
            <w:r w:rsidRPr="0029392E">
              <w:rPr>
                <w:rFonts w:ascii="Times New Roman" w:hAnsi="Times New Roman" w:cs="Times New Roman"/>
                <w:sz w:val="24"/>
                <w:szCs w:val="24"/>
              </w:rPr>
              <w:br/>
            </w:r>
          </w:p>
        </w:tc>
        <w:tc>
          <w:tcPr>
            <w:tcW w:w="1870"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jc w:val="center"/>
              <w:rPr>
                <w:rFonts w:ascii="Times New Roman" w:hAnsi="Times New Roman"/>
                <w:sz w:val="24"/>
                <w:lang w:val="ru-RU"/>
              </w:rPr>
            </w:pPr>
            <w:r w:rsidRPr="0029392E">
              <w:rPr>
                <w:rFonts w:ascii="Times New Roman" w:hAnsi="Times New Roman"/>
                <w:sz w:val="24"/>
                <w:lang w:val="ru-RU"/>
              </w:rPr>
              <w:t>№  и дата распоряжения</w:t>
            </w:r>
            <w:r w:rsidRPr="0029392E">
              <w:rPr>
                <w:rFonts w:ascii="Times New Roman" w:hAnsi="Times New Roman"/>
                <w:sz w:val="24"/>
                <w:lang w:val="ru-RU"/>
              </w:rPr>
              <w:br/>
              <w:t xml:space="preserve">о проведении    </w:t>
            </w:r>
            <w:r w:rsidRPr="0029392E">
              <w:rPr>
                <w:rFonts w:ascii="Times New Roman" w:hAnsi="Times New Roman"/>
                <w:sz w:val="24"/>
                <w:lang w:val="ru-RU"/>
              </w:rPr>
              <w:br/>
              <w:t xml:space="preserve">проверки за сохранностью автомобильных дорог местного значения в границах </w:t>
            </w:r>
            <w:r>
              <w:rPr>
                <w:rFonts w:ascii="Times New Roman" w:hAnsi="Times New Roman"/>
                <w:sz w:val="24"/>
                <w:lang w:val="ru-RU"/>
              </w:rPr>
              <w:t>Яргомжского</w:t>
            </w:r>
            <w:r w:rsidRPr="0029392E">
              <w:rPr>
                <w:rFonts w:ascii="Times New Roman" w:hAnsi="Times New Roman"/>
                <w:sz w:val="24"/>
                <w:lang w:val="ru-RU"/>
              </w:rPr>
              <w:t xml:space="preserve"> сельского поселения </w:t>
            </w:r>
          </w:p>
        </w:tc>
        <w:tc>
          <w:tcPr>
            <w:tcW w:w="1969"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jc w:val="center"/>
              <w:rPr>
                <w:rFonts w:ascii="Times New Roman" w:hAnsi="Times New Roman"/>
                <w:sz w:val="24"/>
                <w:lang w:val="ru-RU"/>
              </w:rPr>
            </w:pPr>
            <w:r w:rsidRPr="0029392E">
              <w:rPr>
                <w:rFonts w:ascii="Times New Roman" w:hAnsi="Times New Roman"/>
                <w:sz w:val="24"/>
                <w:lang w:val="ru-RU"/>
              </w:rPr>
              <w:t xml:space="preserve">Акт проверки    </w:t>
            </w:r>
            <w:r w:rsidRPr="0029392E">
              <w:rPr>
                <w:rFonts w:ascii="Times New Roman" w:hAnsi="Times New Roman"/>
                <w:sz w:val="24"/>
                <w:lang w:val="ru-RU"/>
              </w:rPr>
              <w:br/>
              <w:t xml:space="preserve">соблюдения  требований за сохранностью автомобильных дорог местного значения в границах </w:t>
            </w:r>
            <w:r>
              <w:rPr>
                <w:rFonts w:ascii="Times New Roman" w:hAnsi="Times New Roman"/>
                <w:sz w:val="24"/>
                <w:lang w:val="ru-RU"/>
              </w:rPr>
              <w:t xml:space="preserve">Яргомжского </w:t>
            </w:r>
            <w:r w:rsidRPr="0029392E">
              <w:rPr>
                <w:rFonts w:ascii="Times New Roman" w:hAnsi="Times New Roman"/>
                <w:sz w:val="24"/>
                <w:lang w:val="ru-RU"/>
              </w:rPr>
              <w:t xml:space="preserve">сельского поселения </w:t>
            </w:r>
          </w:p>
        </w:tc>
        <w:tc>
          <w:tcPr>
            <w:tcW w:w="2522"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jc w:val="center"/>
              <w:rPr>
                <w:rFonts w:ascii="Times New Roman" w:hAnsi="Times New Roman" w:cs="Times New Roman"/>
                <w:sz w:val="24"/>
                <w:szCs w:val="24"/>
              </w:rPr>
            </w:pPr>
            <w:r w:rsidRPr="0029392E">
              <w:rPr>
                <w:rFonts w:ascii="Times New Roman" w:hAnsi="Times New Roman" w:cs="Times New Roman"/>
                <w:sz w:val="24"/>
                <w:szCs w:val="24"/>
              </w:rPr>
              <w:t xml:space="preserve">Отметка о передаче   </w:t>
            </w:r>
            <w:r w:rsidRPr="0029392E">
              <w:rPr>
                <w:rFonts w:ascii="Times New Roman" w:hAnsi="Times New Roman" w:cs="Times New Roman"/>
                <w:sz w:val="24"/>
                <w:szCs w:val="24"/>
              </w:rPr>
              <w:br/>
              <w:t xml:space="preserve">акта и материалов в  </w:t>
            </w:r>
            <w:r w:rsidRPr="0029392E">
              <w:rPr>
                <w:rFonts w:ascii="Times New Roman" w:hAnsi="Times New Roman" w:cs="Times New Roman"/>
                <w:sz w:val="24"/>
                <w:szCs w:val="24"/>
              </w:rPr>
              <w:br/>
              <w:t>орган, уполномоченный</w:t>
            </w:r>
            <w:r w:rsidRPr="0029392E">
              <w:rPr>
                <w:rFonts w:ascii="Times New Roman" w:hAnsi="Times New Roman" w:cs="Times New Roman"/>
                <w:sz w:val="24"/>
                <w:szCs w:val="24"/>
              </w:rPr>
              <w:br/>
              <w:t xml:space="preserve">составлять протоколы </w:t>
            </w:r>
            <w:r w:rsidRPr="0029392E">
              <w:rPr>
                <w:rFonts w:ascii="Times New Roman" w:hAnsi="Times New Roman" w:cs="Times New Roman"/>
                <w:sz w:val="24"/>
                <w:szCs w:val="24"/>
              </w:rPr>
              <w:br/>
              <w:t xml:space="preserve">об административных  </w:t>
            </w:r>
            <w:r w:rsidRPr="0029392E">
              <w:rPr>
                <w:rFonts w:ascii="Times New Roman" w:hAnsi="Times New Roman" w:cs="Times New Roman"/>
                <w:sz w:val="24"/>
                <w:szCs w:val="24"/>
              </w:rPr>
              <w:br/>
              <w:t>правонарушениях</w:t>
            </w:r>
          </w:p>
        </w:tc>
        <w:tc>
          <w:tcPr>
            <w:tcW w:w="2734"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jc w:val="center"/>
              <w:rPr>
                <w:rFonts w:ascii="Times New Roman" w:hAnsi="Times New Roman"/>
                <w:sz w:val="24"/>
                <w:lang w:val="ru-RU"/>
              </w:rPr>
            </w:pPr>
            <w:r w:rsidRPr="0029392E">
              <w:rPr>
                <w:rFonts w:ascii="Times New Roman" w:hAnsi="Times New Roman"/>
                <w:sz w:val="24"/>
                <w:lang w:val="ru-RU"/>
              </w:rPr>
              <w:t xml:space="preserve">Предписание об  </w:t>
            </w:r>
            <w:r w:rsidRPr="0029392E">
              <w:rPr>
                <w:rFonts w:ascii="Times New Roman" w:hAnsi="Times New Roman"/>
                <w:sz w:val="24"/>
                <w:lang w:val="ru-RU"/>
              </w:rPr>
              <w:br/>
              <w:t xml:space="preserve">устранении      </w:t>
            </w:r>
            <w:r w:rsidRPr="0029392E">
              <w:rPr>
                <w:rFonts w:ascii="Times New Roman" w:hAnsi="Times New Roman"/>
                <w:sz w:val="24"/>
                <w:lang w:val="ru-RU"/>
              </w:rPr>
              <w:br/>
              <w:t xml:space="preserve">нарушения       </w:t>
            </w:r>
            <w:r w:rsidRPr="0029392E">
              <w:rPr>
                <w:rFonts w:ascii="Times New Roman" w:hAnsi="Times New Roman"/>
                <w:sz w:val="24"/>
                <w:lang w:val="ru-RU"/>
              </w:rPr>
              <w:br/>
              <w:t xml:space="preserve">требований за сохранностью автомобильных дорог местного значения в границах </w:t>
            </w:r>
            <w:r>
              <w:rPr>
                <w:rFonts w:ascii="Times New Roman" w:hAnsi="Times New Roman"/>
                <w:sz w:val="24"/>
                <w:lang w:val="ru-RU"/>
              </w:rPr>
              <w:t>Яргомжского</w:t>
            </w:r>
            <w:r w:rsidRPr="0029392E">
              <w:rPr>
                <w:rFonts w:ascii="Times New Roman" w:hAnsi="Times New Roman"/>
                <w:sz w:val="24"/>
                <w:lang w:val="ru-RU"/>
              </w:rPr>
              <w:t xml:space="preserve"> сельского поселения </w:t>
            </w:r>
          </w:p>
        </w:tc>
        <w:tc>
          <w:tcPr>
            <w:tcW w:w="1920"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jc w:val="center"/>
              <w:rPr>
                <w:rFonts w:ascii="Times New Roman" w:hAnsi="Times New Roman" w:cs="Times New Roman"/>
                <w:sz w:val="24"/>
                <w:szCs w:val="24"/>
              </w:rPr>
            </w:pPr>
            <w:r w:rsidRPr="0029392E">
              <w:rPr>
                <w:rFonts w:ascii="Times New Roman" w:hAnsi="Times New Roman" w:cs="Times New Roman"/>
                <w:sz w:val="24"/>
                <w:szCs w:val="24"/>
              </w:rPr>
              <w:t xml:space="preserve">Проверка        </w:t>
            </w:r>
            <w:r w:rsidRPr="0029392E">
              <w:rPr>
                <w:rFonts w:ascii="Times New Roman" w:hAnsi="Times New Roman" w:cs="Times New Roman"/>
                <w:sz w:val="24"/>
                <w:szCs w:val="24"/>
              </w:rPr>
              <w:br/>
              <w:t xml:space="preserve">исполнения      </w:t>
            </w:r>
            <w:r w:rsidRPr="0029392E">
              <w:rPr>
                <w:rFonts w:ascii="Times New Roman" w:hAnsi="Times New Roman" w:cs="Times New Roman"/>
                <w:sz w:val="24"/>
                <w:szCs w:val="24"/>
              </w:rPr>
              <w:br/>
              <w:t xml:space="preserve">предписания об  </w:t>
            </w:r>
            <w:r w:rsidRPr="0029392E">
              <w:rPr>
                <w:rFonts w:ascii="Times New Roman" w:hAnsi="Times New Roman" w:cs="Times New Roman"/>
                <w:sz w:val="24"/>
                <w:szCs w:val="24"/>
              </w:rPr>
              <w:br/>
              <w:t xml:space="preserve">устранении      </w:t>
            </w:r>
            <w:r w:rsidRPr="0029392E">
              <w:rPr>
                <w:rFonts w:ascii="Times New Roman" w:hAnsi="Times New Roman" w:cs="Times New Roman"/>
                <w:sz w:val="24"/>
                <w:szCs w:val="24"/>
              </w:rPr>
              <w:br/>
              <w:t xml:space="preserve">нарушения       </w:t>
            </w:r>
            <w:r w:rsidRPr="0029392E">
              <w:rPr>
                <w:rFonts w:ascii="Times New Roman" w:hAnsi="Times New Roman" w:cs="Times New Roman"/>
                <w:sz w:val="24"/>
                <w:szCs w:val="24"/>
              </w:rPr>
              <w:br/>
            </w:r>
          </w:p>
        </w:tc>
      </w:tr>
      <w:tr w:rsidR="007C6E2E" w:rsidRPr="0029392E" w:rsidTr="00CD189F">
        <w:tblPrEx>
          <w:tblCellMar>
            <w:top w:w="0" w:type="dxa"/>
            <w:bottom w:w="0" w:type="dxa"/>
          </w:tblCellMar>
        </w:tblPrEx>
        <w:trPr>
          <w:cantSplit/>
          <w:trHeight w:val="240"/>
        </w:trPr>
        <w:tc>
          <w:tcPr>
            <w:tcW w:w="1485" w:type="dxa"/>
            <w:tcBorders>
              <w:top w:val="single" w:sz="6" w:space="0" w:color="auto"/>
              <w:left w:val="single" w:sz="6" w:space="0" w:color="auto"/>
              <w:bottom w:val="single" w:sz="6" w:space="0" w:color="auto"/>
              <w:right w:val="single" w:sz="6" w:space="0" w:color="auto"/>
            </w:tcBorders>
            <w:vAlign w:val="center"/>
          </w:tcPr>
          <w:p w:rsidR="007C6E2E" w:rsidRPr="0029392E" w:rsidRDefault="007C6E2E" w:rsidP="00CD189F">
            <w:pPr>
              <w:pStyle w:val="ConsPlusNormal"/>
              <w:widowControl/>
              <w:ind w:firstLine="0"/>
              <w:jc w:val="center"/>
              <w:rPr>
                <w:rFonts w:ascii="Times New Roman" w:hAnsi="Times New Roman" w:cs="Times New Roman"/>
                <w:sz w:val="24"/>
                <w:szCs w:val="24"/>
              </w:rPr>
            </w:pPr>
            <w:r w:rsidRPr="0029392E">
              <w:rPr>
                <w:rFonts w:ascii="Times New Roman" w:hAnsi="Times New Roman" w:cs="Times New Roman"/>
                <w:sz w:val="24"/>
                <w:szCs w:val="24"/>
              </w:rPr>
              <w:t>1</w:t>
            </w:r>
          </w:p>
        </w:tc>
        <w:tc>
          <w:tcPr>
            <w:tcW w:w="3003" w:type="dxa"/>
            <w:tcBorders>
              <w:top w:val="single" w:sz="6" w:space="0" w:color="auto"/>
              <w:left w:val="single" w:sz="6" w:space="0" w:color="auto"/>
              <w:bottom w:val="single" w:sz="6" w:space="0" w:color="auto"/>
              <w:right w:val="single" w:sz="6" w:space="0" w:color="auto"/>
            </w:tcBorders>
            <w:vAlign w:val="center"/>
          </w:tcPr>
          <w:p w:rsidR="007C6E2E" w:rsidRPr="0029392E" w:rsidRDefault="007C6E2E" w:rsidP="00CD189F">
            <w:pPr>
              <w:pStyle w:val="ConsPlusNormal"/>
              <w:widowControl/>
              <w:ind w:firstLine="0"/>
              <w:jc w:val="center"/>
              <w:rPr>
                <w:rFonts w:ascii="Times New Roman" w:hAnsi="Times New Roman" w:cs="Times New Roman"/>
                <w:sz w:val="24"/>
                <w:szCs w:val="24"/>
              </w:rPr>
            </w:pPr>
            <w:r w:rsidRPr="0029392E">
              <w:rPr>
                <w:rFonts w:ascii="Times New Roman" w:hAnsi="Times New Roman" w:cs="Times New Roman"/>
                <w:sz w:val="24"/>
                <w:szCs w:val="24"/>
              </w:rPr>
              <w:t>2</w:t>
            </w:r>
          </w:p>
        </w:tc>
        <w:tc>
          <w:tcPr>
            <w:tcW w:w="1870" w:type="dxa"/>
            <w:tcBorders>
              <w:top w:val="single" w:sz="6" w:space="0" w:color="auto"/>
              <w:left w:val="single" w:sz="6" w:space="0" w:color="auto"/>
              <w:bottom w:val="single" w:sz="6" w:space="0" w:color="auto"/>
              <w:right w:val="single" w:sz="6" w:space="0" w:color="auto"/>
            </w:tcBorders>
            <w:vAlign w:val="center"/>
          </w:tcPr>
          <w:p w:rsidR="007C6E2E" w:rsidRPr="0029392E" w:rsidRDefault="007C6E2E" w:rsidP="00CD189F">
            <w:pPr>
              <w:pStyle w:val="ConsPlusNormal"/>
              <w:widowControl/>
              <w:ind w:firstLine="0"/>
              <w:jc w:val="center"/>
              <w:rPr>
                <w:rFonts w:ascii="Times New Roman" w:hAnsi="Times New Roman" w:cs="Times New Roman"/>
                <w:sz w:val="24"/>
                <w:szCs w:val="24"/>
              </w:rPr>
            </w:pPr>
            <w:r w:rsidRPr="0029392E">
              <w:rPr>
                <w:rFonts w:ascii="Times New Roman" w:hAnsi="Times New Roman" w:cs="Times New Roman"/>
                <w:sz w:val="24"/>
                <w:szCs w:val="24"/>
              </w:rPr>
              <w:t>3</w:t>
            </w:r>
          </w:p>
        </w:tc>
        <w:tc>
          <w:tcPr>
            <w:tcW w:w="1969" w:type="dxa"/>
            <w:tcBorders>
              <w:top w:val="single" w:sz="6" w:space="0" w:color="auto"/>
              <w:left w:val="single" w:sz="6" w:space="0" w:color="auto"/>
              <w:bottom w:val="single" w:sz="6" w:space="0" w:color="auto"/>
              <w:right w:val="single" w:sz="6" w:space="0" w:color="auto"/>
            </w:tcBorders>
            <w:vAlign w:val="center"/>
          </w:tcPr>
          <w:p w:rsidR="007C6E2E" w:rsidRPr="0029392E" w:rsidRDefault="007C6E2E" w:rsidP="00CD189F">
            <w:pPr>
              <w:pStyle w:val="ConsPlusNormal"/>
              <w:widowControl/>
              <w:ind w:firstLine="0"/>
              <w:jc w:val="center"/>
              <w:rPr>
                <w:rFonts w:ascii="Times New Roman" w:hAnsi="Times New Roman" w:cs="Times New Roman"/>
                <w:sz w:val="24"/>
                <w:szCs w:val="24"/>
              </w:rPr>
            </w:pPr>
            <w:r w:rsidRPr="0029392E">
              <w:rPr>
                <w:rFonts w:ascii="Times New Roman" w:hAnsi="Times New Roman" w:cs="Times New Roman"/>
                <w:sz w:val="24"/>
                <w:szCs w:val="24"/>
              </w:rPr>
              <w:t>4</w:t>
            </w:r>
          </w:p>
        </w:tc>
        <w:tc>
          <w:tcPr>
            <w:tcW w:w="2522" w:type="dxa"/>
            <w:tcBorders>
              <w:top w:val="single" w:sz="6" w:space="0" w:color="auto"/>
              <w:left w:val="single" w:sz="6" w:space="0" w:color="auto"/>
              <w:bottom w:val="single" w:sz="6" w:space="0" w:color="auto"/>
              <w:right w:val="single" w:sz="6" w:space="0" w:color="auto"/>
            </w:tcBorders>
            <w:vAlign w:val="center"/>
          </w:tcPr>
          <w:p w:rsidR="007C6E2E" w:rsidRPr="0029392E" w:rsidRDefault="007C6E2E" w:rsidP="00CD189F">
            <w:pPr>
              <w:pStyle w:val="ConsPlusNormal"/>
              <w:widowControl/>
              <w:ind w:firstLine="0"/>
              <w:jc w:val="center"/>
              <w:rPr>
                <w:rFonts w:ascii="Times New Roman" w:hAnsi="Times New Roman" w:cs="Times New Roman"/>
                <w:sz w:val="24"/>
                <w:szCs w:val="24"/>
              </w:rPr>
            </w:pPr>
            <w:r w:rsidRPr="0029392E">
              <w:rPr>
                <w:rFonts w:ascii="Times New Roman" w:hAnsi="Times New Roman" w:cs="Times New Roman"/>
                <w:sz w:val="24"/>
                <w:szCs w:val="24"/>
              </w:rPr>
              <w:t>5</w:t>
            </w:r>
          </w:p>
        </w:tc>
        <w:tc>
          <w:tcPr>
            <w:tcW w:w="2734" w:type="dxa"/>
            <w:tcBorders>
              <w:top w:val="single" w:sz="6" w:space="0" w:color="auto"/>
              <w:left w:val="single" w:sz="6" w:space="0" w:color="auto"/>
              <w:bottom w:val="single" w:sz="6" w:space="0" w:color="auto"/>
              <w:right w:val="single" w:sz="6" w:space="0" w:color="auto"/>
            </w:tcBorders>
            <w:vAlign w:val="center"/>
          </w:tcPr>
          <w:p w:rsidR="007C6E2E" w:rsidRPr="0029392E" w:rsidRDefault="007C6E2E" w:rsidP="00CD189F">
            <w:pPr>
              <w:pStyle w:val="ConsPlusNormal"/>
              <w:widowControl/>
              <w:ind w:firstLine="0"/>
              <w:jc w:val="center"/>
              <w:rPr>
                <w:rFonts w:ascii="Times New Roman" w:hAnsi="Times New Roman" w:cs="Times New Roman"/>
                <w:sz w:val="24"/>
                <w:szCs w:val="24"/>
              </w:rPr>
            </w:pPr>
            <w:r w:rsidRPr="0029392E">
              <w:rPr>
                <w:rFonts w:ascii="Times New Roman" w:hAnsi="Times New Roman" w:cs="Times New Roman"/>
                <w:sz w:val="24"/>
                <w:szCs w:val="24"/>
              </w:rPr>
              <w:t>6</w:t>
            </w:r>
          </w:p>
        </w:tc>
        <w:tc>
          <w:tcPr>
            <w:tcW w:w="1920" w:type="dxa"/>
            <w:tcBorders>
              <w:top w:val="single" w:sz="6" w:space="0" w:color="auto"/>
              <w:left w:val="single" w:sz="6" w:space="0" w:color="auto"/>
              <w:bottom w:val="single" w:sz="6" w:space="0" w:color="auto"/>
              <w:right w:val="single" w:sz="6" w:space="0" w:color="auto"/>
            </w:tcBorders>
            <w:vAlign w:val="center"/>
          </w:tcPr>
          <w:p w:rsidR="007C6E2E" w:rsidRPr="0029392E" w:rsidRDefault="007C6E2E" w:rsidP="00CD189F">
            <w:pPr>
              <w:pStyle w:val="ConsPlusNormal"/>
              <w:widowControl/>
              <w:ind w:firstLine="0"/>
              <w:jc w:val="center"/>
              <w:rPr>
                <w:rFonts w:ascii="Times New Roman" w:hAnsi="Times New Roman" w:cs="Times New Roman"/>
                <w:sz w:val="24"/>
                <w:szCs w:val="24"/>
              </w:rPr>
            </w:pPr>
            <w:r w:rsidRPr="0029392E">
              <w:rPr>
                <w:rFonts w:ascii="Times New Roman" w:hAnsi="Times New Roman" w:cs="Times New Roman"/>
                <w:sz w:val="24"/>
                <w:szCs w:val="24"/>
              </w:rPr>
              <w:t>7</w:t>
            </w:r>
          </w:p>
        </w:tc>
      </w:tr>
      <w:tr w:rsidR="007C6E2E" w:rsidRPr="0029392E" w:rsidTr="00CD189F">
        <w:tblPrEx>
          <w:tblCellMar>
            <w:top w:w="0" w:type="dxa"/>
            <w:bottom w:w="0" w:type="dxa"/>
          </w:tblCellMar>
        </w:tblPrEx>
        <w:trPr>
          <w:cantSplit/>
          <w:trHeight w:val="240"/>
        </w:trPr>
        <w:tc>
          <w:tcPr>
            <w:tcW w:w="1485"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rPr>
                <w:rFonts w:ascii="Times New Roman" w:hAnsi="Times New Roman" w:cs="Times New Roman"/>
                <w:sz w:val="24"/>
                <w:szCs w:val="24"/>
              </w:rPr>
            </w:pPr>
          </w:p>
        </w:tc>
        <w:tc>
          <w:tcPr>
            <w:tcW w:w="3003"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rPr>
                <w:rFonts w:ascii="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rPr>
                <w:rFonts w:ascii="Times New Roman" w:hAnsi="Times New Roman" w:cs="Times New Roman"/>
                <w:sz w:val="24"/>
                <w:szCs w:val="24"/>
              </w:rPr>
            </w:pPr>
          </w:p>
        </w:tc>
        <w:tc>
          <w:tcPr>
            <w:tcW w:w="1969"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rPr>
                <w:rFonts w:ascii="Times New Roman" w:hAnsi="Times New Roman" w:cs="Times New Roman"/>
                <w:sz w:val="24"/>
                <w:szCs w:val="24"/>
              </w:rPr>
            </w:pPr>
          </w:p>
        </w:tc>
        <w:tc>
          <w:tcPr>
            <w:tcW w:w="2522"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rPr>
                <w:rFonts w:ascii="Times New Roman" w:hAnsi="Times New Roman" w:cs="Times New Roman"/>
                <w:sz w:val="24"/>
                <w:szCs w:val="24"/>
              </w:rPr>
            </w:pPr>
          </w:p>
        </w:tc>
        <w:tc>
          <w:tcPr>
            <w:tcW w:w="2734"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rPr>
                <w:rFonts w:ascii="Times New Roman"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rPr>
                <w:rFonts w:ascii="Times New Roman" w:hAnsi="Times New Roman" w:cs="Times New Roman"/>
                <w:sz w:val="24"/>
                <w:szCs w:val="24"/>
              </w:rPr>
            </w:pPr>
          </w:p>
        </w:tc>
      </w:tr>
      <w:tr w:rsidR="007C6E2E" w:rsidRPr="0029392E" w:rsidTr="00CD189F">
        <w:tblPrEx>
          <w:tblCellMar>
            <w:top w:w="0" w:type="dxa"/>
            <w:bottom w:w="0" w:type="dxa"/>
          </w:tblCellMar>
        </w:tblPrEx>
        <w:trPr>
          <w:cantSplit/>
          <w:trHeight w:val="240"/>
        </w:trPr>
        <w:tc>
          <w:tcPr>
            <w:tcW w:w="1485"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rPr>
                <w:rFonts w:ascii="Times New Roman" w:hAnsi="Times New Roman" w:cs="Times New Roman"/>
                <w:sz w:val="24"/>
                <w:szCs w:val="24"/>
              </w:rPr>
            </w:pPr>
          </w:p>
        </w:tc>
        <w:tc>
          <w:tcPr>
            <w:tcW w:w="3003"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rPr>
                <w:rFonts w:ascii="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rPr>
                <w:rFonts w:ascii="Times New Roman" w:hAnsi="Times New Roman" w:cs="Times New Roman"/>
                <w:sz w:val="24"/>
                <w:szCs w:val="24"/>
              </w:rPr>
            </w:pPr>
          </w:p>
        </w:tc>
        <w:tc>
          <w:tcPr>
            <w:tcW w:w="1969"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rPr>
                <w:rFonts w:ascii="Times New Roman" w:hAnsi="Times New Roman" w:cs="Times New Roman"/>
                <w:sz w:val="24"/>
                <w:szCs w:val="24"/>
              </w:rPr>
            </w:pPr>
          </w:p>
        </w:tc>
        <w:tc>
          <w:tcPr>
            <w:tcW w:w="2522"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rPr>
                <w:rFonts w:ascii="Times New Roman" w:hAnsi="Times New Roman" w:cs="Times New Roman"/>
                <w:sz w:val="24"/>
                <w:szCs w:val="24"/>
              </w:rPr>
            </w:pPr>
          </w:p>
        </w:tc>
        <w:tc>
          <w:tcPr>
            <w:tcW w:w="2734"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rPr>
                <w:rFonts w:ascii="Times New Roman"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rPr>
                <w:rFonts w:ascii="Times New Roman" w:hAnsi="Times New Roman" w:cs="Times New Roman"/>
                <w:sz w:val="24"/>
                <w:szCs w:val="24"/>
              </w:rPr>
            </w:pPr>
          </w:p>
        </w:tc>
      </w:tr>
      <w:tr w:rsidR="007C6E2E" w:rsidRPr="0029392E" w:rsidTr="00CD189F">
        <w:tblPrEx>
          <w:tblCellMar>
            <w:top w:w="0" w:type="dxa"/>
            <w:bottom w:w="0" w:type="dxa"/>
          </w:tblCellMar>
        </w:tblPrEx>
        <w:trPr>
          <w:cantSplit/>
          <w:trHeight w:val="240"/>
        </w:trPr>
        <w:tc>
          <w:tcPr>
            <w:tcW w:w="1485"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rPr>
                <w:rFonts w:ascii="Times New Roman" w:hAnsi="Times New Roman" w:cs="Times New Roman"/>
                <w:sz w:val="24"/>
                <w:szCs w:val="24"/>
              </w:rPr>
            </w:pPr>
          </w:p>
        </w:tc>
        <w:tc>
          <w:tcPr>
            <w:tcW w:w="3003"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rPr>
                <w:rFonts w:ascii="Times New Roman" w:hAnsi="Times New Roman" w:cs="Times New Roman"/>
                <w:sz w:val="24"/>
                <w:szCs w:val="24"/>
              </w:rPr>
            </w:pPr>
          </w:p>
        </w:tc>
        <w:tc>
          <w:tcPr>
            <w:tcW w:w="1870"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rPr>
                <w:rFonts w:ascii="Times New Roman" w:hAnsi="Times New Roman" w:cs="Times New Roman"/>
                <w:sz w:val="24"/>
                <w:szCs w:val="24"/>
              </w:rPr>
            </w:pPr>
          </w:p>
        </w:tc>
        <w:tc>
          <w:tcPr>
            <w:tcW w:w="1969"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rPr>
                <w:rFonts w:ascii="Times New Roman" w:hAnsi="Times New Roman" w:cs="Times New Roman"/>
                <w:sz w:val="24"/>
                <w:szCs w:val="24"/>
              </w:rPr>
            </w:pPr>
          </w:p>
        </w:tc>
        <w:tc>
          <w:tcPr>
            <w:tcW w:w="2522"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rPr>
                <w:rFonts w:ascii="Times New Roman" w:hAnsi="Times New Roman" w:cs="Times New Roman"/>
                <w:sz w:val="24"/>
                <w:szCs w:val="24"/>
              </w:rPr>
            </w:pPr>
          </w:p>
        </w:tc>
        <w:tc>
          <w:tcPr>
            <w:tcW w:w="2734"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rPr>
                <w:rFonts w:ascii="Times New Roman"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7C6E2E" w:rsidRPr="0029392E" w:rsidRDefault="007C6E2E" w:rsidP="00CD189F">
            <w:pPr>
              <w:pStyle w:val="ConsPlusNormal"/>
              <w:widowControl/>
              <w:ind w:firstLine="0"/>
              <w:rPr>
                <w:rFonts w:ascii="Times New Roman" w:hAnsi="Times New Roman" w:cs="Times New Roman"/>
                <w:sz w:val="24"/>
                <w:szCs w:val="24"/>
              </w:rPr>
            </w:pPr>
          </w:p>
        </w:tc>
      </w:tr>
    </w:tbl>
    <w:p w:rsidR="007C6E2E" w:rsidRDefault="007C6E2E" w:rsidP="007C6E2E">
      <w:pPr>
        <w:pStyle w:val="ConsPlusNormal"/>
        <w:widowControl/>
        <w:ind w:firstLine="0"/>
        <w:rPr>
          <w:rFonts w:ascii="Times New Roman" w:hAnsi="Times New Roman" w:cs="Times New Roman"/>
          <w:sz w:val="24"/>
          <w:szCs w:val="24"/>
        </w:rPr>
      </w:pPr>
    </w:p>
    <w:p w:rsidR="007C6E2E" w:rsidRPr="00BE6F3C" w:rsidRDefault="007C6E2E" w:rsidP="007C6E2E">
      <w:pPr>
        <w:widowControl w:val="0"/>
        <w:autoSpaceDE w:val="0"/>
        <w:autoSpaceDN w:val="0"/>
        <w:adjustRightInd w:val="0"/>
        <w:spacing w:after="0" w:line="240" w:lineRule="auto"/>
        <w:rPr>
          <w:rFonts w:ascii="Times New Roman" w:hAnsi="Times New Roman"/>
          <w:sz w:val="24"/>
          <w:szCs w:val="24"/>
          <w:lang w:val="ru-RU"/>
        </w:rPr>
      </w:pPr>
    </w:p>
    <w:p w:rsidR="00860FD3" w:rsidRDefault="00860FD3"/>
    <w:sectPr w:rsidR="00860FD3" w:rsidSect="001457E4">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7C6E2E"/>
    <w:rsid w:val="007C6E2E"/>
    <w:rsid w:val="00860FD3"/>
    <w:rsid w:val="00A33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9"/>
        <o:r id="V:Rule2" type="connector" idref="#_x0000_s1040"/>
        <o:r id="V:Rule3" type="connector" idref="#_x0000_s1041"/>
        <o:r id="V:Rule4" type="connector" idref="#_x0000_s1042"/>
        <o:r id="V:Rule5" type="connector" idref="#_x0000_s1043"/>
        <o:r id="V:Rule6" type="connector" idref="#_x0000_s1044"/>
        <o:r id="V:Rule7" type="connector" idref="#_x0000_s1045"/>
        <o:r id="V:Rule8" type="connector" idref="#_x0000_s1046"/>
        <o:r id="V:Rule9" type="connector" idref="#_x0000_s1047"/>
        <o:r id="V:Rule10" type="connector" idref="#_x0000_s1048"/>
        <o:r id="V:Rule11" type="connector" idref="#_x0000_s1049"/>
        <o:r id="V:Rule12" type="connector" idref="#_x0000_s1050"/>
        <o:r id="V:Rule13" type="connector" idref="#_x0000_s1051"/>
        <o:r id="V:Rule14" type="connector" idref="#_x0000_s1052"/>
        <o:r id="V:Rule15"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E2E"/>
    <w:rPr>
      <w:rFonts w:ascii="Calibri" w:eastAsia="Calibri" w:hAnsi="Calibri" w:cs="Times New Roman"/>
      <w:lang w:val="en-US" w:bidi="en-US"/>
    </w:rPr>
  </w:style>
  <w:style w:type="paragraph" w:styleId="1">
    <w:name w:val="heading 1"/>
    <w:basedOn w:val="a"/>
    <w:next w:val="a"/>
    <w:link w:val="10"/>
    <w:uiPriority w:val="9"/>
    <w:qFormat/>
    <w:rsid w:val="007C6E2E"/>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7C6E2E"/>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7C6E2E"/>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qFormat/>
    <w:rsid w:val="007C6E2E"/>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qFormat/>
    <w:rsid w:val="007C6E2E"/>
    <w:pPr>
      <w:keepNext/>
      <w:keepLines/>
      <w:spacing w:before="200" w:after="0"/>
      <w:outlineLvl w:val="4"/>
    </w:pPr>
    <w:rPr>
      <w:rFonts w:ascii="Cambria" w:eastAsia="Times New Roman" w:hAnsi="Cambria"/>
      <w:color w:val="243F60"/>
    </w:rPr>
  </w:style>
  <w:style w:type="paragraph" w:styleId="6">
    <w:name w:val="heading 6"/>
    <w:basedOn w:val="a"/>
    <w:next w:val="a"/>
    <w:link w:val="60"/>
    <w:uiPriority w:val="9"/>
    <w:qFormat/>
    <w:rsid w:val="007C6E2E"/>
    <w:pPr>
      <w:keepNext/>
      <w:keepLines/>
      <w:spacing w:before="200" w:after="0"/>
      <w:outlineLvl w:val="5"/>
    </w:pPr>
    <w:rPr>
      <w:rFonts w:ascii="Cambria" w:eastAsia="Times New Roman" w:hAnsi="Cambria"/>
      <w:i/>
      <w:iCs/>
      <w:color w:val="243F60"/>
    </w:rPr>
  </w:style>
  <w:style w:type="paragraph" w:styleId="7">
    <w:name w:val="heading 7"/>
    <w:basedOn w:val="a"/>
    <w:next w:val="a"/>
    <w:link w:val="70"/>
    <w:uiPriority w:val="9"/>
    <w:qFormat/>
    <w:rsid w:val="007C6E2E"/>
    <w:pPr>
      <w:keepNext/>
      <w:keepLines/>
      <w:spacing w:before="200" w:after="0"/>
      <w:outlineLvl w:val="6"/>
    </w:pPr>
    <w:rPr>
      <w:rFonts w:ascii="Cambria" w:eastAsia="Times New Roman" w:hAnsi="Cambria"/>
      <w:i/>
      <w:iCs/>
      <w:color w:val="404040"/>
    </w:rPr>
  </w:style>
  <w:style w:type="paragraph" w:styleId="8">
    <w:name w:val="heading 8"/>
    <w:basedOn w:val="a"/>
    <w:next w:val="a"/>
    <w:link w:val="80"/>
    <w:uiPriority w:val="9"/>
    <w:qFormat/>
    <w:rsid w:val="007C6E2E"/>
    <w:pPr>
      <w:keepNext/>
      <w:keepLines/>
      <w:spacing w:before="200" w:after="0"/>
      <w:outlineLvl w:val="7"/>
    </w:pPr>
    <w:rPr>
      <w:rFonts w:ascii="Cambria" w:eastAsia="Times New Roman" w:hAnsi="Cambria"/>
      <w:color w:val="4F81BD"/>
      <w:sz w:val="20"/>
      <w:szCs w:val="20"/>
    </w:rPr>
  </w:style>
  <w:style w:type="paragraph" w:styleId="9">
    <w:name w:val="heading 9"/>
    <w:basedOn w:val="a"/>
    <w:next w:val="a"/>
    <w:link w:val="90"/>
    <w:uiPriority w:val="9"/>
    <w:qFormat/>
    <w:rsid w:val="007C6E2E"/>
    <w:pPr>
      <w:keepNext/>
      <w:keepLines/>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6E2E"/>
    <w:rPr>
      <w:rFonts w:ascii="Cambria" w:eastAsia="Times New Roman" w:hAnsi="Cambria" w:cs="Times New Roman"/>
      <w:b/>
      <w:bCs/>
      <w:color w:val="365F91"/>
      <w:sz w:val="28"/>
      <w:szCs w:val="28"/>
      <w:lang w:val="en-US" w:bidi="en-US"/>
    </w:rPr>
  </w:style>
  <w:style w:type="character" w:customStyle="1" w:styleId="20">
    <w:name w:val="Заголовок 2 Знак"/>
    <w:basedOn w:val="a0"/>
    <w:link w:val="2"/>
    <w:uiPriority w:val="9"/>
    <w:rsid w:val="007C6E2E"/>
    <w:rPr>
      <w:rFonts w:ascii="Cambria" w:eastAsia="Times New Roman" w:hAnsi="Cambria" w:cs="Times New Roman"/>
      <w:b/>
      <w:bCs/>
      <w:color w:val="4F81BD"/>
      <w:sz w:val="26"/>
      <w:szCs w:val="26"/>
      <w:lang w:val="en-US" w:bidi="en-US"/>
    </w:rPr>
  </w:style>
  <w:style w:type="character" w:customStyle="1" w:styleId="30">
    <w:name w:val="Заголовок 3 Знак"/>
    <w:basedOn w:val="a0"/>
    <w:link w:val="3"/>
    <w:uiPriority w:val="9"/>
    <w:rsid w:val="007C6E2E"/>
    <w:rPr>
      <w:rFonts w:ascii="Cambria" w:eastAsia="Times New Roman" w:hAnsi="Cambria" w:cs="Times New Roman"/>
      <w:b/>
      <w:bCs/>
      <w:color w:val="4F81BD"/>
      <w:lang w:val="en-US" w:bidi="en-US"/>
    </w:rPr>
  </w:style>
  <w:style w:type="character" w:customStyle="1" w:styleId="40">
    <w:name w:val="Заголовок 4 Знак"/>
    <w:basedOn w:val="a0"/>
    <w:link w:val="4"/>
    <w:uiPriority w:val="9"/>
    <w:rsid w:val="007C6E2E"/>
    <w:rPr>
      <w:rFonts w:ascii="Cambria" w:eastAsia="Times New Roman" w:hAnsi="Cambria" w:cs="Times New Roman"/>
      <w:b/>
      <w:bCs/>
      <w:i/>
      <w:iCs/>
      <w:color w:val="4F81BD"/>
      <w:lang w:val="en-US" w:bidi="en-US"/>
    </w:rPr>
  </w:style>
  <w:style w:type="character" w:customStyle="1" w:styleId="50">
    <w:name w:val="Заголовок 5 Знак"/>
    <w:basedOn w:val="a0"/>
    <w:link w:val="5"/>
    <w:uiPriority w:val="9"/>
    <w:rsid w:val="007C6E2E"/>
    <w:rPr>
      <w:rFonts w:ascii="Cambria" w:eastAsia="Times New Roman" w:hAnsi="Cambria" w:cs="Times New Roman"/>
      <w:color w:val="243F60"/>
      <w:lang w:val="en-US" w:bidi="en-US"/>
    </w:rPr>
  </w:style>
  <w:style w:type="character" w:customStyle="1" w:styleId="60">
    <w:name w:val="Заголовок 6 Знак"/>
    <w:basedOn w:val="a0"/>
    <w:link w:val="6"/>
    <w:uiPriority w:val="9"/>
    <w:rsid w:val="007C6E2E"/>
    <w:rPr>
      <w:rFonts w:ascii="Cambria" w:eastAsia="Times New Roman" w:hAnsi="Cambria" w:cs="Times New Roman"/>
      <w:i/>
      <w:iCs/>
      <w:color w:val="243F60"/>
      <w:lang w:val="en-US" w:bidi="en-US"/>
    </w:rPr>
  </w:style>
  <w:style w:type="character" w:customStyle="1" w:styleId="70">
    <w:name w:val="Заголовок 7 Знак"/>
    <w:basedOn w:val="a0"/>
    <w:link w:val="7"/>
    <w:uiPriority w:val="9"/>
    <w:rsid w:val="007C6E2E"/>
    <w:rPr>
      <w:rFonts w:ascii="Cambria" w:eastAsia="Times New Roman" w:hAnsi="Cambria" w:cs="Times New Roman"/>
      <w:i/>
      <w:iCs/>
      <w:color w:val="404040"/>
      <w:lang w:val="en-US" w:bidi="en-US"/>
    </w:rPr>
  </w:style>
  <w:style w:type="character" w:customStyle="1" w:styleId="80">
    <w:name w:val="Заголовок 8 Знак"/>
    <w:basedOn w:val="a0"/>
    <w:link w:val="8"/>
    <w:uiPriority w:val="9"/>
    <w:rsid w:val="007C6E2E"/>
    <w:rPr>
      <w:rFonts w:ascii="Cambria" w:eastAsia="Times New Roman" w:hAnsi="Cambria" w:cs="Times New Roman"/>
      <w:color w:val="4F81BD"/>
      <w:sz w:val="20"/>
      <w:szCs w:val="20"/>
      <w:lang w:val="en-US" w:bidi="en-US"/>
    </w:rPr>
  </w:style>
  <w:style w:type="character" w:customStyle="1" w:styleId="90">
    <w:name w:val="Заголовок 9 Знак"/>
    <w:basedOn w:val="a0"/>
    <w:link w:val="9"/>
    <w:uiPriority w:val="9"/>
    <w:rsid w:val="007C6E2E"/>
    <w:rPr>
      <w:rFonts w:ascii="Cambria" w:eastAsia="Times New Roman" w:hAnsi="Cambria" w:cs="Times New Roman"/>
      <w:i/>
      <w:iCs/>
      <w:color w:val="404040"/>
      <w:sz w:val="20"/>
      <w:szCs w:val="20"/>
      <w:lang w:val="en-US" w:bidi="en-US"/>
    </w:rPr>
  </w:style>
  <w:style w:type="paragraph" w:styleId="a3">
    <w:name w:val="caption"/>
    <w:basedOn w:val="a"/>
    <w:next w:val="a"/>
    <w:uiPriority w:val="35"/>
    <w:qFormat/>
    <w:rsid w:val="007C6E2E"/>
    <w:pPr>
      <w:spacing w:line="240" w:lineRule="auto"/>
    </w:pPr>
    <w:rPr>
      <w:b/>
      <w:bCs/>
      <w:color w:val="4F81BD"/>
      <w:sz w:val="18"/>
      <w:szCs w:val="18"/>
    </w:rPr>
  </w:style>
  <w:style w:type="paragraph" w:styleId="a4">
    <w:name w:val="Title"/>
    <w:basedOn w:val="a"/>
    <w:next w:val="a"/>
    <w:link w:val="a5"/>
    <w:uiPriority w:val="10"/>
    <w:qFormat/>
    <w:rsid w:val="007C6E2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5">
    <w:name w:val="Название Знак"/>
    <w:basedOn w:val="a0"/>
    <w:link w:val="a4"/>
    <w:uiPriority w:val="10"/>
    <w:rsid w:val="007C6E2E"/>
    <w:rPr>
      <w:rFonts w:ascii="Cambria" w:eastAsia="Times New Roman" w:hAnsi="Cambria" w:cs="Times New Roman"/>
      <w:color w:val="17365D"/>
      <w:spacing w:val="5"/>
      <w:kern w:val="28"/>
      <w:sz w:val="52"/>
      <w:szCs w:val="52"/>
      <w:lang w:val="en-US" w:bidi="en-US"/>
    </w:rPr>
  </w:style>
  <w:style w:type="paragraph" w:styleId="a6">
    <w:name w:val="Subtitle"/>
    <w:basedOn w:val="a"/>
    <w:next w:val="a"/>
    <w:link w:val="a7"/>
    <w:uiPriority w:val="11"/>
    <w:qFormat/>
    <w:rsid w:val="007C6E2E"/>
    <w:pPr>
      <w:numPr>
        <w:ilvl w:val="1"/>
      </w:numPr>
    </w:pPr>
    <w:rPr>
      <w:rFonts w:ascii="Cambria" w:eastAsia="Times New Roman" w:hAnsi="Cambria"/>
      <w:i/>
      <w:iCs/>
      <w:color w:val="4F81BD"/>
      <w:spacing w:val="15"/>
      <w:sz w:val="24"/>
      <w:szCs w:val="24"/>
    </w:rPr>
  </w:style>
  <w:style w:type="character" w:customStyle="1" w:styleId="a7">
    <w:name w:val="Подзаголовок Знак"/>
    <w:basedOn w:val="a0"/>
    <w:link w:val="a6"/>
    <w:uiPriority w:val="11"/>
    <w:rsid w:val="007C6E2E"/>
    <w:rPr>
      <w:rFonts w:ascii="Cambria" w:eastAsia="Times New Roman" w:hAnsi="Cambria" w:cs="Times New Roman"/>
      <w:i/>
      <w:iCs/>
      <w:color w:val="4F81BD"/>
      <w:spacing w:val="15"/>
      <w:sz w:val="24"/>
      <w:szCs w:val="24"/>
      <w:lang w:val="en-US" w:bidi="en-US"/>
    </w:rPr>
  </w:style>
  <w:style w:type="character" w:styleId="a8">
    <w:name w:val="Strong"/>
    <w:basedOn w:val="a0"/>
    <w:uiPriority w:val="22"/>
    <w:qFormat/>
    <w:rsid w:val="007C6E2E"/>
    <w:rPr>
      <w:b/>
      <w:bCs/>
    </w:rPr>
  </w:style>
  <w:style w:type="character" w:styleId="a9">
    <w:name w:val="Emphasis"/>
    <w:basedOn w:val="a0"/>
    <w:uiPriority w:val="20"/>
    <w:qFormat/>
    <w:rsid w:val="007C6E2E"/>
    <w:rPr>
      <w:i/>
      <w:iCs/>
    </w:rPr>
  </w:style>
  <w:style w:type="paragraph" w:styleId="aa">
    <w:name w:val="No Spacing"/>
    <w:uiPriority w:val="1"/>
    <w:qFormat/>
    <w:rsid w:val="007C6E2E"/>
    <w:pPr>
      <w:spacing w:after="0" w:line="240" w:lineRule="auto"/>
    </w:pPr>
    <w:rPr>
      <w:rFonts w:ascii="Calibri" w:eastAsia="Calibri" w:hAnsi="Calibri" w:cs="Times New Roman"/>
      <w:lang w:val="en-US" w:bidi="en-US"/>
    </w:rPr>
  </w:style>
  <w:style w:type="paragraph" w:styleId="ab">
    <w:name w:val="List Paragraph"/>
    <w:basedOn w:val="a"/>
    <w:uiPriority w:val="34"/>
    <w:qFormat/>
    <w:rsid w:val="007C6E2E"/>
    <w:pPr>
      <w:ind w:left="720"/>
      <w:contextualSpacing/>
    </w:pPr>
  </w:style>
  <w:style w:type="paragraph" w:styleId="21">
    <w:name w:val="Quote"/>
    <w:basedOn w:val="a"/>
    <w:next w:val="a"/>
    <w:link w:val="22"/>
    <w:uiPriority w:val="29"/>
    <w:qFormat/>
    <w:rsid w:val="007C6E2E"/>
    <w:rPr>
      <w:i/>
      <w:iCs/>
      <w:color w:val="000000"/>
    </w:rPr>
  </w:style>
  <w:style w:type="character" w:customStyle="1" w:styleId="22">
    <w:name w:val="Цитата 2 Знак"/>
    <w:basedOn w:val="a0"/>
    <w:link w:val="21"/>
    <w:uiPriority w:val="29"/>
    <w:rsid w:val="007C6E2E"/>
    <w:rPr>
      <w:rFonts w:ascii="Calibri" w:eastAsia="Calibri" w:hAnsi="Calibri" w:cs="Times New Roman"/>
      <w:i/>
      <w:iCs/>
      <w:color w:val="000000"/>
      <w:lang w:val="en-US" w:bidi="en-US"/>
    </w:rPr>
  </w:style>
  <w:style w:type="paragraph" w:styleId="ac">
    <w:name w:val="Intense Quote"/>
    <w:basedOn w:val="a"/>
    <w:next w:val="a"/>
    <w:link w:val="ad"/>
    <w:uiPriority w:val="30"/>
    <w:qFormat/>
    <w:rsid w:val="007C6E2E"/>
    <w:pPr>
      <w:pBdr>
        <w:bottom w:val="single" w:sz="4" w:space="4" w:color="4F81BD"/>
      </w:pBdr>
      <w:spacing w:before="200" w:after="280"/>
      <w:ind w:left="936" w:right="936"/>
    </w:pPr>
    <w:rPr>
      <w:b/>
      <w:bCs/>
      <w:i/>
      <w:iCs/>
      <w:color w:val="4F81BD"/>
    </w:rPr>
  </w:style>
  <w:style w:type="character" w:customStyle="1" w:styleId="ad">
    <w:name w:val="Выделенная цитата Знак"/>
    <w:basedOn w:val="a0"/>
    <w:link w:val="ac"/>
    <w:uiPriority w:val="30"/>
    <w:rsid w:val="007C6E2E"/>
    <w:rPr>
      <w:rFonts w:ascii="Calibri" w:eastAsia="Calibri" w:hAnsi="Calibri" w:cs="Times New Roman"/>
      <w:b/>
      <w:bCs/>
      <w:i/>
      <w:iCs/>
      <w:color w:val="4F81BD"/>
      <w:lang w:val="en-US" w:bidi="en-US"/>
    </w:rPr>
  </w:style>
  <w:style w:type="character" w:styleId="ae">
    <w:name w:val="Subtle Emphasis"/>
    <w:basedOn w:val="a0"/>
    <w:uiPriority w:val="19"/>
    <w:qFormat/>
    <w:rsid w:val="007C6E2E"/>
    <w:rPr>
      <w:i/>
      <w:iCs/>
      <w:color w:val="808080"/>
    </w:rPr>
  </w:style>
  <w:style w:type="character" w:styleId="af">
    <w:name w:val="Intense Emphasis"/>
    <w:basedOn w:val="a0"/>
    <w:uiPriority w:val="21"/>
    <w:qFormat/>
    <w:rsid w:val="007C6E2E"/>
    <w:rPr>
      <w:b/>
      <w:bCs/>
      <w:i/>
      <w:iCs/>
      <w:color w:val="4F81BD"/>
    </w:rPr>
  </w:style>
  <w:style w:type="character" w:styleId="af0">
    <w:name w:val="Subtle Reference"/>
    <w:basedOn w:val="a0"/>
    <w:uiPriority w:val="31"/>
    <w:qFormat/>
    <w:rsid w:val="007C6E2E"/>
    <w:rPr>
      <w:smallCaps/>
      <w:color w:val="C0504D"/>
      <w:u w:val="single"/>
    </w:rPr>
  </w:style>
  <w:style w:type="character" w:styleId="af1">
    <w:name w:val="Intense Reference"/>
    <w:basedOn w:val="a0"/>
    <w:uiPriority w:val="32"/>
    <w:qFormat/>
    <w:rsid w:val="007C6E2E"/>
    <w:rPr>
      <w:b/>
      <w:bCs/>
      <w:smallCaps/>
      <w:color w:val="C0504D"/>
      <w:spacing w:val="5"/>
      <w:u w:val="single"/>
    </w:rPr>
  </w:style>
  <w:style w:type="character" w:styleId="af2">
    <w:name w:val="Book Title"/>
    <w:basedOn w:val="a0"/>
    <w:uiPriority w:val="33"/>
    <w:qFormat/>
    <w:rsid w:val="007C6E2E"/>
    <w:rPr>
      <w:b/>
      <w:bCs/>
      <w:smallCaps/>
      <w:spacing w:val="5"/>
    </w:rPr>
  </w:style>
  <w:style w:type="paragraph" w:styleId="af3">
    <w:name w:val="TOC Heading"/>
    <w:basedOn w:val="1"/>
    <w:next w:val="a"/>
    <w:uiPriority w:val="39"/>
    <w:qFormat/>
    <w:rsid w:val="007C6E2E"/>
    <w:pPr>
      <w:outlineLvl w:val="9"/>
    </w:pPr>
  </w:style>
  <w:style w:type="paragraph" w:customStyle="1" w:styleId="ConsPlusTitle">
    <w:name w:val="ConsPlusTitle"/>
    <w:uiPriority w:val="99"/>
    <w:rsid w:val="007C6E2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7C6E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Normal (Web)"/>
    <w:basedOn w:val="a"/>
    <w:uiPriority w:val="99"/>
    <w:semiHidden/>
    <w:unhideWhenUsed/>
    <w:rsid w:val="007C6E2E"/>
    <w:pPr>
      <w:spacing w:before="100" w:beforeAutospacing="1" w:after="100" w:afterAutospacing="1" w:line="240" w:lineRule="auto"/>
    </w:pPr>
    <w:rPr>
      <w:rFonts w:ascii="Times New Roman" w:eastAsia="Times New Roman" w:hAnsi="Times New Roman"/>
      <w:sz w:val="24"/>
      <w:szCs w:val="24"/>
      <w:lang w:val="ru-RU" w:eastAsia="ru-RU" w:bidi="ar-SA"/>
    </w:rPr>
  </w:style>
  <w:style w:type="table" w:styleId="af5">
    <w:name w:val="Table Grid"/>
    <w:basedOn w:val="a1"/>
    <w:uiPriority w:val="59"/>
    <w:rsid w:val="007C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 Знак Знак Знак1 Знак Знак Знак Знак"/>
    <w:basedOn w:val="a"/>
    <w:rsid w:val="007C6E2E"/>
    <w:pPr>
      <w:spacing w:after="0" w:line="240" w:lineRule="auto"/>
    </w:pPr>
    <w:rPr>
      <w:rFonts w:ascii="Verdana" w:eastAsia="Times New Roman" w:hAnsi="Verdana" w:cs="Verdana"/>
      <w:sz w:val="20"/>
      <w:szCs w:val="20"/>
      <w:lang w:bidi="ar-SA"/>
    </w:rPr>
  </w:style>
  <w:style w:type="character" w:styleId="af6">
    <w:name w:val="Hyperlink"/>
    <w:basedOn w:val="a0"/>
    <w:uiPriority w:val="99"/>
    <w:unhideWhenUsed/>
    <w:rsid w:val="007C6E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6385EA5E70B6D43113DF5375F6CDBD9DA167B4BDB97311A2B3FD5F99k7N8G" TargetMode="External"/><Relationship Id="rId13" Type="http://schemas.openxmlformats.org/officeDocument/2006/relationships/hyperlink" Target="consultantplus://offline/ref=486385EA5E70B6D43113DF5375F6CDBD9DA167B4BDB97311A2B3FD5F99786FC88E5FD8k1NEG" TargetMode="External"/><Relationship Id="rId18" Type="http://schemas.openxmlformats.org/officeDocument/2006/relationships/hyperlink" Target="consultantplus://offline/ref=486385EA5E70B6D43113C15E639A93B999A93ABCB5B37B42FDECA602CE71659FC910815B0CE3FFD1DE0A72k4N9G" TargetMode="External"/><Relationship Id="rId26" Type="http://schemas.openxmlformats.org/officeDocument/2006/relationships/hyperlink" Target="consultantplus://offline/ref=486385EA5E70B6D43113DF5375F6CDBD9DA167B4BDB97311A2B3FD5F99786FC88E5FD81948EEFFD7kDN7G" TargetMode="External"/><Relationship Id="rId39" Type="http://schemas.openxmlformats.org/officeDocument/2006/relationships/hyperlink" Target="consultantplus://offline/ref=486385EA5E70B6D43113C15E639A93B999A93ABCB5B37B42FDECA602CE71659FC910815B0CE3FFD1DE0A72k4N9G" TargetMode="External"/><Relationship Id="rId3" Type="http://schemas.openxmlformats.org/officeDocument/2006/relationships/webSettings" Target="webSettings.xml"/><Relationship Id="rId21" Type="http://schemas.openxmlformats.org/officeDocument/2006/relationships/hyperlink" Target="consultantplus://offline/ref=486385EA5E70B6D43113C15E639A93B999A93ABCBAB07141F6ECA602CE71659FC910815B0CE3FFD1DE0874k4NBG" TargetMode="External"/><Relationship Id="rId34" Type="http://schemas.openxmlformats.org/officeDocument/2006/relationships/hyperlink" Target="consultantplus://offline/ref=486385EA5E70B6D43113DF5375F6CDBD9DA065B7BBB37311A2B3FD5F99786FC88E5FD81948kENCG" TargetMode="External"/><Relationship Id="rId42" Type="http://schemas.openxmlformats.org/officeDocument/2006/relationships/theme" Target="theme/theme1.xml"/><Relationship Id="rId7" Type="http://schemas.openxmlformats.org/officeDocument/2006/relationships/hyperlink" Target="consultantplus://offline/ref=486385EA5E70B6D43113DF5375F6CDBD9DA066B3B9B77311A2B3FD5F99k7N8G" TargetMode="External"/><Relationship Id="rId12" Type="http://schemas.openxmlformats.org/officeDocument/2006/relationships/hyperlink" Target="consultantplus://offline/ref=486385EA5E70B6D43113C15E639A93B999A93ABCB5B27C46FCECA602CE71659FC910815B0CE3FFD1DE0872k4N9G" TargetMode="External"/><Relationship Id="rId17" Type="http://schemas.openxmlformats.org/officeDocument/2006/relationships/hyperlink" Target="consultantplus://offline/ref=486385EA5E70B6D43113DF5375F6CDBD9DA166B3BFB47311A2B3FD5F99786FC88E5FD81948ECFBD8kDNBG" TargetMode="External"/><Relationship Id="rId25" Type="http://schemas.openxmlformats.org/officeDocument/2006/relationships/hyperlink" Target="consultantplus://offline/ref=486385EA5E70B6D43113DF5375F6CDBD9DA167B4BDB97311A2B3FD5F99786FC88E5FD81948EEFFD4kDN9G" TargetMode="External"/><Relationship Id="rId33" Type="http://schemas.openxmlformats.org/officeDocument/2006/relationships/hyperlink" Target="consultantplus://offline/ref=486385EA5E70B6D43113DF5375F6CDBD9DA167B4BDB97311A2B3FD5F99786FC88E5FD81948EEFFD7kDN7G" TargetMode="External"/><Relationship Id="rId38" Type="http://schemas.openxmlformats.org/officeDocument/2006/relationships/hyperlink" Target="consultantplus://offline/ref=486385EA5E70B6D43113DF5375F6CDBD9DA166B3BFB47311A2B3FD5F99786FC88E5FD81948ECFBD8kDNBG" TargetMode="External"/><Relationship Id="rId2" Type="http://schemas.openxmlformats.org/officeDocument/2006/relationships/settings" Target="settings.xml"/><Relationship Id="rId16" Type="http://schemas.openxmlformats.org/officeDocument/2006/relationships/hyperlink" Target="consultantplus://offline/ref=486385EA5E70B6D43113DF5375F6CDBD9DA167B4BDB97311A2B3FD5F99k7N8G" TargetMode="External"/><Relationship Id="rId20" Type="http://schemas.openxmlformats.org/officeDocument/2006/relationships/hyperlink" Target="consultantplus://offline/ref=486385EA5E70B6D43113DF5375F6CDBD9DA267B0B8B47311A2B3FD5F99786FC88E5FD81948EEFED4kDNFG" TargetMode="External"/><Relationship Id="rId29" Type="http://schemas.openxmlformats.org/officeDocument/2006/relationships/hyperlink" Target="consultantplus://offline/ref=486385EA5E70B6D43113DF5375F6CDBD9DA167B4BDB97311A2B3FD5F99786FC88E5FD81948EEFDD3kDN7G"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86385EA5E70B6D43113DF5375F6CDBD9DA162B7BEB37311A2B3FD5F99k7N8G" TargetMode="External"/><Relationship Id="rId11" Type="http://schemas.openxmlformats.org/officeDocument/2006/relationships/hyperlink" Target="consultantplus://offline/ref=486385EA5E70B6D43113C15E639A93B999A93ABCB5B37B42FDECA602CE71659FkCN9G" TargetMode="External"/><Relationship Id="rId24" Type="http://schemas.openxmlformats.org/officeDocument/2006/relationships/hyperlink" Target="consultantplus://offline/ref=486385EA5E70B6D43113DF5375F6CDBD9DA166B3BFB47311A2B3FD5F99786FC88E5FD81948ECFBD8kDNBG" TargetMode="External"/><Relationship Id="rId32" Type="http://schemas.openxmlformats.org/officeDocument/2006/relationships/hyperlink" Target="consultantplus://offline/ref=486385EA5E70B6D43113DF5375F6CDBD9DA167B4BDB97311A2B3FD5F99786FC88E5FD81948EEFFD4kDN9G" TargetMode="External"/><Relationship Id="rId37" Type="http://schemas.openxmlformats.org/officeDocument/2006/relationships/hyperlink" Target="consultantplus://offline/ref=486385EA5E70B6D43113DF5375F6CDBD9DA167B4BDB97311A2B3FD5F99786FC88E5FD81948EEFFD7kDN7G" TargetMode="External"/><Relationship Id="rId40" Type="http://schemas.openxmlformats.org/officeDocument/2006/relationships/hyperlink" Target="consultantplus://offline/ref=49E15CB4020B774F62086DE254730FD770A68DF9F46826DC76BCF2ED84E25A453B9BF353E0CE74FCj4aCF" TargetMode="External"/><Relationship Id="rId5" Type="http://schemas.openxmlformats.org/officeDocument/2006/relationships/hyperlink" Target="consultantplus://offline/ref=486385EA5E70B6D43113DF5375F6CDBD9DA167B2B5B17311A2B3FD5F99k7N8G" TargetMode="External"/><Relationship Id="rId15" Type="http://schemas.openxmlformats.org/officeDocument/2006/relationships/hyperlink" Target="consultantplus://offline/ref=486385EA5E70B6D43113DF5375F6CDBD9DA167B4BDB97311A2B3FD5F99786FC88E5FD81948EEFCD7kDNAG" TargetMode="External"/><Relationship Id="rId23" Type="http://schemas.openxmlformats.org/officeDocument/2006/relationships/hyperlink" Target="consultantplus://offline/ref=486385EA5E70B6D43113C15E639A93B999A93ABCBBB87943FDECA602CE71659FC910815B0CE3FFD1DE0870k4N0G" TargetMode="External"/><Relationship Id="rId28" Type="http://schemas.openxmlformats.org/officeDocument/2006/relationships/hyperlink" Target="consultantplus://offline/ref=486385EA5E70B6D43113DF5375F6CDBD9DA065B7BBB37311A2B3FD5F99786FC88E5FD81Ek4NBG" TargetMode="External"/><Relationship Id="rId36" Type="http://schemas.openxmlformats.org/officeDocument/2006/relationships/hyperlink" Target="consultantplus://offline/ref=486385EA5E70B6D43113DF5375F6CDBD9DA167B4BDB97311A2B3FD5F99786FC88E5FD81948EEFFD4kDN9G" TargetMode="External"/><Relationship Id="rId10" Type="http://schemas.openxmlformats.org/officeDocument/2006/relationships/hyperlink" Target="consultantplus://offline/ref=486385EA5E70B6D43113C15E639A93B999A93ABCBBB87943FDECA602CE71659FkCN9G" TargetMode="External"/><Relationship Id="rId19" Type="http://schemas.openxmlformats.org/officeDocument/2006/relationships/hyperlink" Target="mailto:yargomja@yandex.ru" TargetMode="External"/><Relationship Id="rId31" Type="http://schemas.openxmlformats.org/officeDocument/2006/relationships/hyperlink" Target="consultantplus://offline/ref=486385EA5E70B6D43113DF5375F6CDBD9DA065B7BBB37311A2B3FD5F99786FC88E5FD81Ak4N9G" TargetMode="External"/><Relationship Id="rId4" Type="http://schemas.openxmlformats.org/officeDocument/2006/relationships/hyperlink" Target="consultantplus://offline/ref=486385EA5E70B6D43113C15E639A93B999A93ABCB5B27C46FCECA602CE71659FC910815B0CE3FFD1DE0972k4N8G" TargetMode="External"/><Relationship Id="rId9" Type="http://schemas.openxmlformats.org/officeDocument/2006/relationships/hyperlink" Target="consultantplus://offline/ref=486385EA5E70B6D43113DF5375F6CDBD9DA060B7B5B37311A2B3FD5F99786FC88E5FD81948EEFED1kDN7G" TargetMode="External"/><Relationship Id="rId14" Type="http://schemas.openxmlformats.org/officeDocument/2006/relationships/hyperlink" Target="consultantplus://offline/ref=486385EA5E70B6D43113DF5375F6CDBD9DA167B4BDB97311A2B3FD5F99786FC88E5FD81948EEFFD6kDN9G" TargetMode="External"/><Relationship Id="rId22" Type="http://schemas.openxmlformats.org/officeDocument/2006/relationships/hyperlink" Target="consultantplus://offline/ref=486385EA5E70B6D43113DF5375F6CDBD9DA167B4BDB97311A2B3FD5F99786FC88E5FD8k1NEG" TargetMode="External"/><Relationship Id="rId27" Type="http://schemas.openxmlformats.org/officeDocument/2006/relationships/hyperlink" Target="consultantplus://offline/ref=486385EA5E70B6D43113C15E639A93B999A93ABCBAB07141F6ECA602CE71659FC910815B0CE3FFD1DE0874k4NBG" TargetMode="External"/><Relationship Id="rId30" Type="http://schemas.openxmlformats.org/officeDocument/2006/relationships/hyperlink" Target="consultantplus://offline/ref=486385EA5E70B6D43113DF5375F6CDBD9DA167B4BDB97311A2B3FD5F99786FC88E5FD81948EEFDD2kDNEG" TargetMode="External"/><Relationship Id="rId35" Type="http://schemas.openxmlformats.org/officeDocument/2006/relationships/hyperlink" Target="consultantplus://offline/ref=486385EA5E70B6D43113C15E639A93B999A93ABCB5B37B42FDECA602CE71659FkCN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9197</Words>
  <Characters>52425</Characters>
  <Application>Microsoft Office Word</Application>
  <DocSecurity>0</DocSecurity>
  <Lines>436</Lines>
  <Paragraphs>122</Paragraphs>
  <ScaleCrop>false</ScaleCrop>
  <Company/>
  <LinksUpToDate>false</LinksUpToDate>
  <CharactersWithSpaces>61500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2013-07-05T10:48:00Z</dcterms:created>
  <dcterms:modified xsi:type="dcterms:W3CDTF">2013-07-05T10:48:00Z</dcterms:modified>
</cp:coreProperties>
</file>